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9" w:rsidRDefault="003077F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3077F9" w:rsidTr="002874D2">
        <w:tc>
          <w:tcPr>
            <w:tcW w:w="8130" w:type="dxa"/>
          </w:tcPr>
          <w:p w:rsidR="002874D2" w:rsidRDefault="002874D2" w:rsidP="003077F9">
            <w:pPr>
              <w:ind w:left="-180"/>
              <w:jc w:val="center"/>
              <w:rPr>
                <w:rStyle w:val="a4"/>
                <w:b/>
                <w:i w:val="0"/>
              </w:rPr>
            </w:pPr>
          </w:p>
          <w:p w:rsidR="003077F9" w:rsidRPr="00C216E2" w:rsidRDefault="003077F9" w:rsidP="003077F9">
            <w:pPr>
              <w:ind w:left="-180"/>
              <w:jc w:val="center"/>
              <w:rPr>
                <w:rStyle w:val="a4"/>
                <w:b/>
                <w:i w:val="0"/>
              </w:rPr>
            </w:pPr>
            <w:r w:rsidRPr="00C216E2">
              <w:rPr>
                <w:rStyle w:val="a4"/>
                <w:b/>
                <w:i w:val="0"/>
              </w:rPr>
              <w:t>ГИМН ЛЕННГРАДСКОЙ ОБЛАСТИ</w:t>
            </w:r>
          </w:p>
          <w:p w:rsidR="003077F9" w:rsidRDefault="003077F9" w:rsidP="003077F9">
            <w:pPr>
              <w:ind w:left="-180"/>
              <w:jc w:val="center"/>
              <w:rPr>
                <w:rStyle w:val="a4"/>
                <w:i w:val="0"/>
              </w:rPr>
            </w:pPr>
          </w:p>
          <w:p w:rsidR="003077F9" w:rsidRDefault="003077F9" w:rsidP="003077F9">
            <w:pPr>
              <w:ind w:left="-180" w:right="-598"/>
              <w:jc w:val="center"/>
              <w:rPr>
                <w:rStyle w:val="a4"/>
                <w:i w:val="0"/>
              </w:rPr>
            </w:pPr>
            <w:r w:rsidRPr="00C216E2">
              <w:rPr>
                <w:rStyle w:val="a4"/>
                <w:i w:val="0"/>
              </w:rPr>
              <w:t>Засияет над Волховом радуга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И</w:t>
            </w:r>
            <w:proofErr w:type="gramEnd"/>
            <w:r w:rsidRPr="00C216E2">
              <w:rPr>
                <w:rStyle w:val="a4"/>
                <w:i w:val="0"/>
              </w:rPr>
              <w:t xml:space="preserve"> лучами небесной красы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Озарит купола Старой Ладоги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Нашей древней столицы Руси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А вокруг от Онеги до Балтики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В</w:t>
            </w:r>
            <w:proofErr w:type="gramEnd"/>
            <w:r w:rsidRPr="00C216E2">
              <w:rPr>
                <w:rStyle w:val="a4"/>
                <w:i w:val="0"/>
              </w:rPr>
              <w:t xml:space="preserve"> Лукоморье родная земля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Где живет в лихолетья и праздники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Ленинградская наша семья.</w:t>
            </w:r>
            <w:r w:rsidRPr="00C216E2">
              <w:rPr>
                <w:i/>
              </w:rPr>
              <w:br/>
            </w:r>
            <w:r w:rsidRPr="00C216E2">
              <w:rPr>
                <w:i/>
              </w:rPr>
              <w:br/>
            </w:r>
            <w:r>
              <w:rPr>
                <w:rStyle w:val="a4"/>
              </w:rPr>
              <w:t xml:space="preserve">ПРИПЕВ: </w:t>
            </w:r>
            <w:r w:rsidRPr="00C216E2">
              <w:rPr>
                <w:rStyle w:val="a4"/>
              </w:rPr>
              <w:t>Гостеприимная, хлебосольная</w:t>
            </w:r>
            <w:r w:rsidRPr="00C216E2">
              <w:br/>
            </w:r>
            <w:r w:rsidRPr="00C216E2">
              <w:rPr>
                <w:rStyle w:val="a4"/>
              </w:rPr>
              <w:t>Красотой новых дел молода</w:t>
            </w:r>
            <w:r w:rsidR="00D0691D">
              <w:rPr>
                <w:rStyle w:val="a4"/>
              </w:rPr>
              <w:t>,</w:t>
            </w:r>
            <w:r w:rsidRPr="00C216E2">
              <w:br/>
            </w:r>
            <w:r w:rsidRPr="00C216E2">
              <w:rPr>
                <w:rStyle w:val="a4"/>
              </w:rPr>
              <w:t>Ленинградская область раздольная</w:t>
            </w:r>
            <w:r w:rsidR="00D0691D">
              <w:rPr>
                <w:rStyle w:val="a4"/>
              </w:rPr>
              <w:t>,</w:t>
            </w:r>
            <w:r w:rsidRPr="00C216E2">
              <w:br/>
            </w:r>
            <w:r w:rsidRPr="00C216E2">
              <w:rPr>
                <w:rStyle w:val="a4"/>
              </w:rPr>
              <w:t>Для меня ты на свете одна.</w:t>
            </w:r>
            <w:r w:rsidRPr="00C216E2">
              <w:rPr>
                <w:i/>
              </w:rPr>
              <w:br/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Здесь горели костры партизанские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Когда шел над Невой страшный бой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Беззаветные судьбы солдатские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З</w:t>
            </w:r>
            <w:proofErr w:type="gramEnd"/>
            <w:r w:rsidRPr="00C216E2">
              <w:rPr>
                <w:rStyle w:val="a4"/>
                <w:i w:val="0"/>
              </w:rPr>
              <w:t>акрывали Отчизну собой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Мы познали беду необъятную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И</w:t>
            </w:r>
            <w:proofErr w:type="gramEnd"/>
            <w:r w:rsidRPr="00C216E2">
              <w:rPr>
                <w:rStyle w:val="a4"/>
                <w:i w:val="0"/>
              </w:rPr>
              <w:t xml:space="preserve"> великой Победы подъем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Над Дорогою Жизни блокадною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С</w:t>
            </w:r>
            <w:proofErr w:type="gramEnd"/>
            <w:r w:rsidRPr="00C216E2">
              <w:rPr>
                <w:rStyle w:val="a4"/>
                <w:i w:val="0"/>
              </w:rPr>
              <w:t xml:space="preserve"> той поры через время идем.</w:t>
            </w:r>
            <w:r w:rsidRPr="00C216E2">
              <w:rPr>
                <w:i/>
              </w:rPr>
              <w:br/>
            </w:r>
            <w:r w:rsidRPr="00C216E2">
              <w:rPr>
                <w:i/>
              </w:rPr>
              <w:br/>
            </w:r>
            <w:r>
              <w:rPr>
                <w:rStyle w:val="a4"/>
                <w:i w:val="0"/>
              </w:rPr>
              <w:t>ПРИПЕВ: …</w:t>
            </w:r>
          </w:p>
          <w:p w:rsidR="003077F9" w:rsidRDefault="003077F9" w:rsidP="003077F9">
            <w:pPr>
              <w:ind w:left="-180"/>
              <w:jc w:val="center"/>
              <w:rPr>
                <w:i/>
              </w:rPr>
            </w:pP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Вдохновенное музам служение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У</w:t>
            </w:r>
            <w:proofErr w:type="gramEnd"/>
            <w:r w:rsidRPr="00C216E2">
              <w:rPr>
                <w:rStyle w:val="a4"/>
                <w:i w:val="0"/>
              </w:rPr>
              <w:t xml:space="preserve"> династий российских творцов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Петербург окружен ожерельем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Сельских парков, усадеб, дворцов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Людям выпала доля тревожная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Но могуча талантов река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t>Славься</w:t>
            </w:r>
            <w:r w:rsidR="00D0691D">
              <w:t>,</w:t>
            </w:r>
            <w:r w:rsidRPr="00C216E2">
              <w:t xml:space="preserve"> край музыкантов, художников</w:t>
            </w:r>
            <w:r w:rsidRPr="00C216E2">
              <w:br/>
              <w:t>Нам тебя воспевать на века.</w:t>
            </w:r>
            <w:r w:rsidRPr="00C216E2">
              <w:br/>
            </w:r>
            <w:r w:rsidRPr="00C216E2">
              <w:rPr>
                <w:i/>
              </w:rPr>
              <w:br/>
            </w:r>
            <w:r>
              <w:rPr>
                <w:i/>
              </w:rPr>
              <w:t>ПРИПЕВ: …</w:t>
            </w:r>
          </w:p>
          <w:p w:rsidR="003077F9" w:rsidRDefault="003077F9"/>
        </w:tc>
        <w:tc>
          <w:tcPr>
            <w:tcW w:w="8130" w:type="dxa"/>
          </w:tcPr>
          <w:p w:rsidR="002874D2" w:rsidRDefault="002874D2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  <w:r w:rsidRPr="0091135B">
              <w:rPr>
                <w:sz w:val="28"/>
                <w:szCs w:val="28"/>
              </w:rPr>
              <w:t xml:space="preserve">Комитет по образованию администрации </w:t>
            </w:r>
            <w:r>
              <w:rPr>
                <w:sz w:val="28"/>
                <w:szCs w:val="28"/>
              </w:rPr>
              <w:t>м</w:t>
            </w:r>
            <w:r w:rsidRPr="0091135B">
              <w:rPr>
                <w:sz w:val="28"/>
                <w:szCs w:val="28"/>
              </w:rPr>
              <w:t>униципального образования Ломоносовский муниципальный район Ленинградской области</w:t>
            </w: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5025" cy="1295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7F9" w:rsidRDefault="003077F9" w:rsidP="003077F9">
            <w:pPr>
              <w:ind w:left="-180"/>
              <w:jc w:val="center"/>
            </w:pPr>
          </w:p>
          <w:p w:rsidR="003077F9" w:rsidRDefault="003077F9" w:rsidP="003077F9">
            <w:pPr>
              <w:ind w:left="-180"/>
              <w:jc w:val="center"/>
            </w:pP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  <w:rPr>
                <w:b/>
                <w:sz w:val="48"/>
                <w:szCs w:val="48"/>
              </w:rPr>
            </w:pPr>
            <w:r w:rsidRPr="0091135B">
              <w:rPr>
                <w:b/>
                <w:sz w:val="48"/>
                <w:szCs w:val="48"/>
              </w:rPr>
              <w:t>ПРОГРАММА</w:t>
            </w:r>
          </w:p>
          <w:p w:rsidR="003077F9" w:rsidRDefault="003077F9" w:rsidP="003077F9">
            <w:pPr>
              <w:ind w:left="-180"/>
              <w:jc w:val="center"/>
              <w:rPr>
                <w:b/>
                <w:sz w:val="48"/>
                <w:szCs w:val="48"/>
              </w:rPr>
            </w:pPr>
          </w:p>
          <w:p w:rsidR="003077F9" w:rsidRPr="00FC2386" w:rsidRDefault="003077F9" w:rsidP="003077F9">
            <w:pPr>
              <w:jc w:val="center"/>
              <w:rPr>
                <w:b/>
                <w:sz w:val="36"/>
                <w:szCs w:val="36"/>
              </w:rPr>
            </w:pPr>
            <w:r w:rsidRPr="00FC2386">
              <w:rPr>
                <w:b/>
                <w:sz w:val="36"/>
                <w:szCs w:val="36"/>
              </w:rPr>
              <w:t>конференции педагогических работников образовательных учреждений Ломоносовского муниципального района</w:t>
            </w:r>
          </w:p>
          <w:p w:rsidR="003077F9" w:rsidRPr="003735B0" w:rsidRDefault="003077F9" w:rsidP="003077F9">
            <w:pPr>
              <w:ind w:left="540" w:right="240" w:firstLine="180"/>
              <w:jc w:val="center"/>
              <w:rPr>
                <w:rFonts w:ascii="Monotype Corsiva" w:hAnsi="Monotype Corsiva"/>
                <w:b/>
                <w:bCs w:val="0"/>
                <w:i/>
                <w:sz w:val="40"/>
                <w:szCs w:val="40"/>
              </w:rPr>
            </w:pPr>
            <w:r w:rsidRPr="003735B0">
              <w:rPr>
                <w:rFonts w:ascii="Monotype Corsiva" w:hAnsi="Monotype Corsiva"/>
                <w:b/>
                <w:bCs w:val="0"/>
                <w:i/>
                <w:sz w:val="40"/>
                <w:szCs w:val="40"/>
              </w:rPr>
              <w:t xml:space="preserve">«Национальный проект </w:t>
            </w:r>
          </w:p>
          <w:p w:rsidR="003077F9" w:rsidRPr="003735B0" w:rsidRDefault="003077F9" w:rsidP="003077F9">
            <w:pPr>
              <w:ind w:left="-180"/>
              <w:jc w:val="center"/>
              <w:rPr>
                <w:b/>
                <w:sz w:val="40"/>
                <w:szCs w:val="40"/>
              </w:rPr>
            </w:pPr>
            <w:r w:rsidRPr="003735B0">
              <w:rPr>
                <w:rFonts w:ascii="Monotype Corsiva" w:hAnsi="Monotype Corsiva"/>
                <w:b/>
                <w:bCs w:val="0"/>
                <w:i/>
                <w:sz w:val="40"/>
                <w:szCs w:val="40"/>
              </w:rPr>
              <w:t>«Образование» - стратегия будущего»</w:t>
            </w:r>
          </w:p>
          <w:p w:rsidR="003077F9" w:rsidRDefault="003077F9" w:rsidP="003077F9">
            <w:pPr>
              <w:ind w:left="-180"/>
              <w:jc w:val="center"/>
              <w:rPr>
                <w:b/>
                <w:sz w:val="36"/>
                <w:szCs w:val="36"/>
              </w:rPr>
            </w:pPr>
          </w:p>
          <w:p w:rsidR="003077F9" w:rsidRDefault="003077F9" w:rsidP="003077F9">
            <w:pPr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spacing w:line="360" w:lineRule="auto"/>
              <w:rPr>
                <w:sz w:val="28"/>
                <w:szCs w:val="28"/>
              </w:rPr>
            </w:pPr>
          </w:p>
          <w:p w:rsidR="003077F9" w:rsidRDefault="003077F9" w:rsidP="003077F9">
            <w:pPr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7E41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E418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вгуста</w:t>
            </w:r>
            <w:r w:rsidRPr="007E418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E418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3077F9" w:rsidRDefault="003077F9"/>
        </w:tc>
      </w:tr>
    </w:tbl>
    <w:p w:rsidR="003077F9" w:rsidRDefault="003077F9"/>
    <w:p w:rsidR="003077F9" w:rsidRDefault="003077F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3077F9" w:rsidTr="002874D2">
        <w:trPr>
          <w:trHeight w:val="4381"/>
        </w:trPr>
        <w:tc>
          <w:tcPr>
            <w:tcW w:w="81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6321"/>
            </w:tblGrid>
            <w:tr w:rsidR="003077F9" w:rsidTr="003077F9">
              <w:tc>
                <w:tcPr>
                  <w:tcW w:w="1583" w:type="dxa"/>
                  <w:shd w:val="clear" w:color="auto" w:fill="auto"/>
                </w:tcPr>
                <w:p w:rsidR="003077F9" w:rsidRPr="002874D2" w:rsidRDefault="003077F9" w:rsidP="003077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874D2">
                    <w:rPr>
                      <w:rFonts w:eastAsia="Calibri"/>
                      <w:b/>
                      <w:lang w:eastAsia="en-US"/>
                    </w:rPr>
                    <w:t>Время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3077F9" w:rsidRPr="002874D2" w:rsidRDefault="003077F9" w:rsidP="003077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874D2">
                    <w:rPr>
                      <w:rFonts w:eastAsia="Calibri"/>
                      <w:b/>
                      <w:lang w:eastAsia="en-US"/>
                    </w:rPr>
                    <w:t>Наименование мероприятия</w:t>
                  </w:r>
                </w:p>
              </w:tc>
            </w:tr>
            <w:tr w:rsidR="003077F9" w:rsidTr="003077F9">
              <w:tc>
                <w:tcPr>
                  <w:tcW w:w="1583" w:type="dxa"/>
                  <w:shd w:val="clear" w:color="auto" w:fill="auto"/>
                </w:tcPr>
                <w:p w:rsidR="003077F9" w:rsidRPr="003735B0" w:rsidRDefault="003077F9" w:rsidP="003077F9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3735B0">
                    <w:t>10.00 – 10.30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3077F9" w:rsidRPr="003735B0" w:rsidRDefault="003077F9" w:rsidP="003077F9">
                  <w:pPr>
                    <w:jc w:val="both"/>
                  </w:pPr>
                  <w:r w:rsidRPr="003735B0">
                    <w:t>Регистрация уча</w:t>
                  </w:r>
                  <w:r>
                    <w:t>стников</w:t>
                  </w:r>
                  <w:r w:rsidRPr="003735B0">
                    <w:t xml:space="preserve">, кофе-брейк </w:t>
                  </w:r>
                </w:p>
              </w:tc>
            </w:tr>
            <w:tr w:rsidR="003077F9" w:rsidTr="003077F9">
              <w:tc>
                <w:tcPr>
                  <w:tcW w:w="1583" w:type="dxa"/>
                  <w:shd w:val="clear" w:color="auto" w:fill="auto"/>
                </w:tcPr>
                <w:p w:rsidR="003077F9" w:rsidRPr="00C216E2" w:rsidRDefault="003077F9" w:rsidP="003077F9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3735B0">
                    <w:t>10.30</w:t>
                  </w:r>
                  <w:r>
                    <w:t xml:space="preserve"> </w:t>
                  </w:r>
                  <w:r w:rsidRPr="003735B0">
                    <w:t>-</w:t>
                  </w:r>
                  <w:r>
                    <w:t xml:space="preserve"> </w:t>
                  </w:r>
                  <w:r w:rsidRPr="003735B0">
                    <w:t>11.20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3077F9" w:rsidRPr="003735B0" w:rsidRDefault="003077F9" w:rsidP="003077F9">
                  <w:pPr>
                    <w:jc w:val="both"/>
                  </w:pPr>
                  <w:r w:rsidRPr="003735B0">
                    <w:t>Экскурсия по факультетам университета</w:t>
                  </w:r>
                </w:p>
              </w:tc>
            </w:tr>
            <w:tr w:rsidR="003077F9" w:rsidTr="003077F9">
              <w:tc>
                <w:tcPr>
                  <w:tcW w:w="1583" w:type="dxa"/>
                  <w:shd w:val="clear" w:color="auto" w:fill="auto"/>
                </w:tcPr>
                <w:p w:rsidR="003077F9" w:rsidRPr="003735B0" w:rsidRDefault="003077F9" w:rsidP="003077F9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3735B0">
                    <w:t>11.20 – 11.30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3077F9" w:rsidRPr="003735B0" w:rsidRDefault="003077F9" w:rsidP="003077F9">
                  <w:pPr>
                    <w:rPr>
                      <w:bCs w:val="0"/>
                      <w:color w:val="333333"/>
                    </w:rPr>
                  </w:pPr>
                  <w:r w:rsidRPr="003735B0">
                    <w:t>Размещение участников конференции в зале</w:t>
                  </w:r>
                </w:p>
              </w:tc>
            </w:tr>
            <w:tr w:rsidR="003077F9" w:rsidTr="003077F9">
              <w:tc>
                <w:tcPr>
                  <w:tcW w:w="1583" w:type="dxa"/>
                  <w:shd w:val="clear" w:color="auto" w:fill="auto"/>
                </w:tcPr>
                <w:p w:rsidR="003077F9" w:rsidRPr="00FC2386" w:rsidRDefault="003077F9" w:rsidP="003077F9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11.30-13.4</w:t>
                  </w:r>
                  <w:r w:rsidRPr="00381AFF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3077F9" w:rsidRPr="00C92FD5" w:rsidRDefault="003077F9" w:rsidP="003077F9">
                  <w:pPr>
                    <w:jc w:val="both"/>
                  </w:pPr>
                  <w:r w:rsidRPr="00C92FD5">
                    <w:t>Работа конференции</w:t>
                  </w:r>
                </w:p>
              </w:tc>
            </w:tr>
            <w:tr w:rsidR="003077F9" w:rsidTr="003077F9">
              <w:tc>
                <w:tcPr>
                  <w:tcW w:w="1583" w:type="dxa"/>
                  <w:vMerge w:val="restart"/>
                </w:tcPr>
                <w:p w:rsidR="003077F9" w:rsidRDefault="003077F9"/>
              </w:tc>
              <w:tc>
                <w:tcPr>
                  <w:tcW w:w="6321" w:type="dxa"/>
                </w:tcPr>
                <w:p w:rsidR="003077F9" w:rsidRPr="00C92FD5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92FD5">
                    <w:rPr>
                      <w:b/>
                    </w:rPr>
                    <w:t>11.30-11.4</w:t>
                  </w:r>
                  <w:r w:rsidR="004624E7">
                    <w:rPr>
                      <w:b/>
                    </w:rPr>
                    <w:t>0</w:t>
                  </w:r>
                  <w:r w:rsidRPr="00C92FD5">
                    <w:t xml:space="preserve"> Открытие конференции. </w:t>
                  </w:r>
                </w:p>
                <w:p w:rsidR="003077F9" w:rsidRDefault="003077F9" w:rsidP="003077F9">
                  <w:r>
                    <w:t xml:space="preserve">- </w:t>
                  </w:r>
                  <w:r w:rsidRPr="00C92FD5">
                    <w:t xml:space="preserve">Приветственное слово </w:t>
                  </w:r>
                  <w:proofErr w:type="spellStart"/>
                  <w:r w:rsidRPr="00C92FD5">
                    <w:t>Шелудько</w:t>
                  </w:r>
                  <w:proofErr w:type="spellEnd"/>
                  <w:r w:rsidRPr="00C92FD5">
                    <w:t xml:space="preserve"> Виктора Николаевича, ректора Федерального государственного автономного образовательного учреждения высшего образования «Санкт-Петербургский государственный электротехнический университет «ЛЭТИ» им. В.И. Ульянова (Ленина)», доктора технических наук</w:t>
                  </w:r>
                </w:p>
                <w:p w:rsidR="003077F9" w:rsidRDefault="003077F9" w:rsidP="003077F9">
                  <w:r>
                    <w:t xml:space="preserve">- Приветственное слово Главы МО Ломоносовский муниципальный район Иванова Виктора Михайловича </w:t>
                  </w:r>
                </w:p>
                <w:p w:rsidR="002874D2" w:rsidRDefault="003077F9" w:rsidP="003077F9">
                  <w:r>
                    <w:t>- Приветственное слово Главы администрации МО Ломоносовский муниципальный район Кондрашова Алексея Олеговича</w:t>
                  </w:r>
                </w:p>
              </w:tc>
            </w:tr>
            <w:tr w:rsidR="004624E7" w:rsidTr="003077F9">
              <w:tc>
                <w:tcPr>
                  <w:tcW w:w="1583" w:type="dxa"/>
                  <w:vMerge/>
                </w:tcPr>
                <w:p w:rsidR="004624E7" w:rsidRDefault="004624E7"/>
              </w:tc>
              <w:tc>
                <w:tcPr>
                  <w:tcW w:w="6321" w:type="dxa"/>
                </w:tcPr>
                <w:p w:rsidR="004624E7" w:rsidRPr="00C92FD5" w:rsidRDefault="004624E7" w:rsidP="00462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11.40-11.50 </w:t>
                  </w:r>
                  <w:r w:rsidRPr="004624E7">
                    <w:t>Засухина Ирина Сергеевна, председатель комитета по образованию</w:t>
                  </w:r>
                </w:p>
              </w:tc>
            </w:tr>
            <w:tr w:rsidR="003077F9" w:rsidTr="007535DC">
              <w:tc>
                <w:tcPr>
                  <w:tcW w:w="1583" w:type="dxa"/>
                  <w:vMerge/>
                </w:tcPr>
                <w:p w:rsidR="003077F9" w:rsidRDefault="003077F9" w:rsidP="003077F9"/>
              </w:tc>
              <w:tc>
                <w:tcPr>
                  <w:tcW w:w="6321" w:type="dxa"/>
                  <w:shd w:val="clear" w:color="auto" w:fill="auto"/>
                </w:tcPr>
                <w:p w:rsidR="003077F9" w:rsidRPr="00C92FD5" w:rsidRDefault="003077F9" w:rsidP="004624E7">
                  <w:r w:rsidRPr="00C92FD5">
                    <w:rPr>
                      <w:b/>
                    </w:rPr>
                    <w:t>11.</w:t>
                  </w:r>
                  <w:r w:rsidR="004624E7">
                    <w:rPr>
                      <w:b/>
                    </w:rPr>
                    <w:t>50</w:t>
                  </w:r>
                  <w:r w:rsidRPr="00C92FD5">
                    <w:rPr>
                      <w:b/>
                    </w:rPr>
                    <w:t>-11.5</w:t>
                  </w:r>
                  <w:r>
                    <w:rPr>
                      <w:b/>
                    </w:rPr>
                    <w:t>5</w:t>
                  </w:r>
                  <w:r w:rsidRPr="00C92FD5">
                    <w:t xml:space="preserve"> </w:t>
                  </w:r>
                  <w:proofErr w:type="spellStart"/>
                  <w:r w:rsidRPr="00C92FD5">
                    <w:t>Видеообзор</w:t>
                  </w:r>
                  <w:proofErr w:type="spellEnd"/>
                  <w:r w:rsidRPr="00C92FD5">
                    <w:t xml:space="preserve"> </w:t>
                  </w:r>
                </w:p>
              </w:tc>
            </w:tr>
            <w:tr w:rsidR="003077F9" w:rsidTr="007535DC">
              <w:tc>
                <w:tcPr>
                  <w:tcW w:w="1583" w:type="dxa"/>
                  <w:vMerge/>
                </w:tcPr>
                <w:p w:rsidR="003077F9" w:rsidRDefault="003077F9" w:rsidP="003077F9"/>
              </w:tc>
              <w:tc>
                <w:tcPr>
                  <w:tcW w:w="6321" w:type="dxa"/>
                  <w:shd w:val="clear" w:color="auto" w:fill="auto"/>
                </w:tcPr>
                <w:p w:rsidR="003077F9" w:rsidRPr="00C92FD5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92FD5">
                    <w:t>Открытый диалог:</w:t>
                  </w:r>
                </w:p>
                <w:p w:rsidR="003077F9" w:rsidRPr="00C92FD5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92FD5">
                    <w:rPr>
                      <w:b/>
                    </w:rPr>
                    <w:t>11.55 – 12.15</w:t>
                  </w:r>
                  <w:r w:rsidRPr="00C92FD5">
                    <w:t xml:space="preserve"> Обновление содержания и повышение качества</w:t>
                  </w:r>
                </w:p>
                <w:p w:rsidR="003077F9" w:rsidRPr="00C92FD5" w:rsidRDefault="003077F9" w:rsidP="003077F9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ind w:left="317" w:right="-534" w:hanging="141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C92FD5">
                    <w:rPr>
                      <w:sz w:val="24"/>
                      <w:szCs w:val="24"/>
                      <w:lang w:eastAsia="ru-RU"/>
                    </w:rPr>
                    <w:t>Яковлева Алла Олеговна, главный специалист комитета по образованию администрации МО Ломоносовский муниципальный район Ленинградской области;</w:t>
                  </w:r>
                </w:p>
                <w:p w:rsidR="004624E7" w:rsidRPr="00C92FD5" w:rsidRDefault="004624E7" w:rsidP="004624E7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141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2FD5">
                    <w:rPr>
                      <w:sz w:val="24"/>
                      <w:szCs w:val="24"/>
                      <w:lang w:eastAsia="ru-RU"/>
                    </w:rPr>
                    <w:t>Разносчикова</w:t>
                  </w:r>
                  <w:proofErr w:type="spellEnd"/>
                  <w:r w:rsidRPr="00C92FD5">
                    <w:rPr>
                      <w:sz w:val="24"/>
                      <w:szCs w:val="24"/>
                      <w:lang w:eastAsia="ru-RU"/>
                    </w:rPr>
                    <w:t xml:space="preserve"> Светлана Владимировна,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 w:rsidRPr="00C92FD5">
                    <w:rPr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sz w:val="24"/>
                      <w:szCs w:val="24"/>
                      <w:lang w:eastAsia="ru-RU"/>
                    </w:rPr>
                    <w:t>ОУ</w:t>
                  </w:r>
                  <w:r w:rsidRPr="00C92FD5">
                    <w:rPr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C92FD5">
                    <w:rPr>
                      <w:sz w:val="24"/>
                      <w:szCs w:val="24"/>
                      <w:lang w:eastAsia="ru-RU"/>
                    </w:rPr>
                    <w:t>Ропшинская</w:t>
                  </w:r>
                  <w:proofErr w:type="spellEnd"/>
                  <w:r w:rsidRPr="00C92FD5">
                    <w:rPr>
                      <w:sz w:val="24"/>
                      <w:szCs w:val="24"/>
                      <w:lang w:eastAsia="ru-RU"/>
                    </w:rPr>
                    <w:t xml:space="preserve"> школа»;</w:t>
                  </w:r>
                </w:p>
                <w:p w:rsidR="003077F9" w:rsidRDefault="003077F9" w:rsidP="003077F9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141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C92FD5">
                    <w:rPr>
                      <w:sz w:val="24"/>
                      <w:szCs w:val="24"/>
                      <w:lang w:eastAsia="ru-RU"/>
                    </w:rPr>
                    <w:t>Федотова Вера Александровна, ведущий специалист МКУ «ЦООД»;</w:t>
                  </w:r>
                </w:p>
                <w:p w:rsidR="002874D2" w:rsidRPr="004624E7" w:rsidRDefault="003077F9" w:rsidP="003077F9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141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624E7">
                    <w:rPr>
                      <w:sz w:val="24"/>
                      <w:szCs w:val="24"/>
                    </w:rPr>
                    <w:t>Иванова Зинаида Михайловна</w:t>
                  </w:r>
                  <w:r w:rsidR="004624E7">
                    <w:rPr>
                      <w:sz w:val="24"/>
                      <w:szCs w:val="24"/>
                    </w:rPr>
                    <w:t>, учитель физики МОУ</w:t>
                  </w:r>
                  <w:r w:rsidRPr="004624E7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624E7">
                    <w:rPr>
                      <w:sz w:val="24"/>
                      <w:szCs w:val="24"/>
                    </w:rPr>
                    <w:t>Копорская</w:t>
                  </w:r>
                  <w:proofErr w:type="spellEnd"/>
                  <w:r w:rsidRPr="004624E7">
                    <w:rPr>
                      <w:sz w:val="24"/>
                      <w:szCs w:val="24"/>
                    </w:rPr>
                    <w:t xml:space="preserve"> школа».</w:t>
                  </w:r>
                </w:p>
              </w:tc>
            </w:tr>
            <w:tr w:rsidR="003077F9" w:rsidTr="003077F9">
              <w:tc>
                <w:tcPr>
                  <w:tcW w:w="1583" w:type="dxa"/>
                  <w:vMerge/>
                </w:tcPr>
                <w:p w:rsidR="003077F9" w:rsidRDefault="003077F9"/>
              </w:tc>
              <w:tc>
                <w:tcPr>
                  <w:tcW w:w="6321" w:type="dxa"/>
                </w:tcPr>
                <w:p w:rsidR="002874D2" w:rsidRPr="00C92FD5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92FD5">
                    <w:rPr>
                      <w:b/>
                    </w:rPr>
                    <w:t>12.20 – 12.45</w:t>
                  </w:r>
                  <w:r w:rsidRPr="00C92FD5">
                    <w:t xml:space="preserve"> Достижение стратегических целей национального проекта «Образование»: задачи, механизмы и направления изменений системы образования.</w:t>
                  </w:r>
                </w:p>
                <w:p w:rsidR="003077F9" w:rsidRPr="004624E7" w:rsidRDefault="003077F9" w:rsidP="00462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874D2">
                    <w:rPr>
                      <w:b/>
                    </w:rPr>
                    <w:t>Видеоролик</w:t>
                  </w:r>
                  <w:r w:rsidRPr="00C92FD5">
                    <w:t xml:space="preserve"> «Приоритетные направления работы </w:t>
                  </w:r>
                  <w:proofErr w:type="spellStart"/>
                  <w:r w:rsidRPr="00C92FD5">
                    <w:t>минпросвещения</w:t>
                  </w:r>
                  <w:proofErr w:type="spellEnd"/>
                  <w:r w:rsidRPr="00C92FD5">
                    <w:t xml:space="preserve"> России в рамках национальных проектов».</w:t>
                  </w:r>
                </w:p>
              </w:tc>
            </w:tr>
          </w:tbl>
          <w:p w:rsidR="003077F9" w:rsidRDefault="003077F9"/>
        </w:tc>
        <w:tc>
          <w:tcPr>
            <w:tcW w:w="81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6229"/>
            </w:tblGrid>
            <w:tr w:rsidR="003077F9" w:rsidTr="003077F9">
              <w:tc>
                <w:tcPr>
                  <w:tcW w:w="1675" w:type="dxa"/>
                  <w:vMerge w:val="restart"/>
                </w:tcPr>
                <w:p w:rsidR="003077F9" w:rsidRDefault="003077F9"/>
              </w:tc>
              <w:tc>
                <w:tcPr>
                  <w:tcW w:w="6229" w:type="dxa"/>
                </w:tcPr>
                <w:p w:rsidR="004624E7" w:rsidRPr="004624E7" w:rsidRDefault="004624E7" w:rsidP="004624E7">
                  <w:pPr>
                    <w:pStyle w:val="a5"/>
                    <w:numPr>
                      <w:ilvl w:val="0"/>
                      <w:numId w:val="6"/>
                    </w:numPr>
                    <w:ind w:left="288" w:hanging="283"/>
                    <w:jc w:val="both"/>
                    <w:rPr>
                      <w:sz w:val="24"/>
                      <w:szCs w:val="24"/>
                    </w:rPr>
                  </w:pPr>
                  <w:r w:rsidRPr="004624E7">
                    <w:rPr>
                      <w:sz w:val="24"/>
                      <w:szCs w:val="24"/>
                    </w:rPr>
                    <w:t>Логунова Мария Павловна, заместитель председателя</w:t>
                  </w:r>
                </w:p>
                <w:p w:rsidR="002874D2" w:rsidRDefault="002874D2" w:rsidP="002874D2">
                  <w:pPr>
                    <w:pStyle w:val="a5"/>
                    <w:ind w:left="317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C92FD5">
                    <w:rPr>
                      <w:sz w:val="24"/>
                      <w:szCs w:val="24"/>
                      <w:lang w:eastAsia="ru-RU"/>
                    </w:rPr>
                    <w:t>комитета по образованию администрации МО Ломоносовский муниципальный район Ленинградской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области</w:t>
                  </w:r>
                  <w:r w:rsidR="004624E7">
                    <w:rPr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077F9" w:rsidRPr="00C92FD5" w:rsidRDefault="003077F9" w:rsidP="003077F9">
                  <w:pPr>
                    <w:pStyle w:val="a5"/>
                    <w:numPr>
                      <w:ilvl w:val="0"/>
                      <w:numId w:val="2"/>
                    </w:numPr>
                    <w:ind w:left="317" w:hanging="283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C92FD5">
                    <w:rPr>
                      <w:sz w:val="24"/>
                      <w:szCs w:val="24"/>
                      <w:lang w:eastAsia="ru-RU"/>
                    </w:rPr>
                    <w:t>Лазоренко Оксана Сергеевна, заместит</w:t>
                  </w:r>
                  <w:r w:rsidR="002874D2">
                    <w:rPr>
                      <w:sz w:val="24"/>
                      <w:szCs w:val="24"/>
                      <w:lang w:eastAsia="ru-RU"/>
                    </w:rPr>
                    <w:t>ель директора МКУ «ЦООД»</w:t>
                  </w:r>
                  <w:r w:rsidR="004624E7">
                    <w:rPr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077F9" w:rsidRDefault="003077F9" w:rsidP="003077F9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283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C92FD5">
                    <w:rPr>
                      <w:sz w:val="24"/>
                      <w:szCs w:val="24"/>
                      <w:lang w:eastAsia="ru-RU"/>
                    </w:rPr>
                    <w:t>Семенова Оксана Валерьевна, заместитель директора МОУДО "Ломоносовская ДЮСШ"</w:t>
                  </w:r>
                  <w:r w:rsidR="004624E7">
                    <w:rPr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077F9" w:rsidRPr="002874D2" w:rsidRDefault="002874D2" w:rsidP="003077F9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283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Сидоренко Светлана Тихоновна, з</w:t>
                  </w:r>
                  <w:r w:rsidR="003077F9" w:rsidRPr="00FD7EDF">
                    <w:rPr>
                      <w:rStyle w:val="extended-textshort"/>
                      <w:sz w:val="24"/>
                      <w:szCs w:val="24"/>
                    </w:rPr>
                    <w:t>аместитель руководителя центра «Абитуриент»</w:t>
                  </w:r>
                  <w:r w:rsidR="003077F9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077F9" w:rsidRPr="00C92FD5">
                    <w:rPr>
                      <w:sz w:val="24"/>
                      <w:szCs w:val="24"/>
                      <w:lang w:eastAsia="ru-RU"/>
                    </w:rPr>
                    <w:t>ЛЭТИ</w:t>
                  </w:r>
                </w:p>
              </w:tc>
            </w:tr>
            <w:tr w:rsidR="003077F9" w:rsidTr="003077F9">
              <w:tc>
                <w:tcPr>
                  <w:tcW w:w="1675" w:type="dxa"/>
                  <w:vMerge/>
                </w:tcPr>
                <w:p w:rsidR="003077F9" w:rsidRDefault="003077F9" w:rsidP="003077F9"/>
              </w:tc>
              <w:tc>
                <w:tcPr>
                  <w:tcW w:w="6229" w:type="dxa"/>
                  <w:shd w:val="clear" w:color="auto" w:fill="auto"/>
                </w:tcPr>
                <w:p w:rsidR="003077F9" w:rsidRPr="00C92FD5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Видеоролик</w:t>
                  </w:r>
                </w:p>
              </w:tc>
            </w:tr>
            <w:tr w:rsidR="003077F9" w:rsidTr="003077F9">
              <w:tc>
                <w:tcPr>
                  <w:tcW w:w="1675" w:type="dxa"/>
                  <w:vMerge/>
                </w:tcPr>
                <w:p w:rsidR="003077F9" w:rsidRDefault="003077F9" w:rsidP="003077F9"/>
              </w:tc>
              <w:tc>
                <w:tcPr>
                  <w:tcW w:w="6229" w:type="dxa"/>
                  <w:shd w:val="clear" w:color="auto" w:fill="auto"/>
                </w:tcPr>
                <w:p w:rsidR="004624E7" w:rsidRPr="004624E7" w:rsidRDefault="004624E7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92FD5">
                    <w:t>Открытый диалог:</w:t>
                  </w:r>
                </w:p>
                <w:p w:rsidR="003077F9" w:rsidRPr="00C92FD5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92FD5">
                    <w:rPr>
                      <w:b/>
                    </w:rPr>
                    <w:t>12.50 – 13.10</w:t>
                  </w:r>
                  <w:r w:rsidRPr="00C92FD5">
                    <w:t xml:space="preserve"> Поддержка семей, имеющих детей.</w:t>
                  </w:r>
                </w:p>
                <w:p w:rsidR="003077F9" w:rsidRPr="00C92FD5" w:rsidRDefault="003077F9" w:rsidP="003077F9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317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C92FD5">
                    <w:rPr>
                      <w:sz w:val="24"/>
                      <w:szCs w:val="24"/>
                      <w:lang w:eastAsia="ru-RU"/>
                    </w:rPr>
                    <w:t>Шадрина Елена Александровна, главный специалист МКУ «ЦООД»;</w:t>
                  </w:r>
                </w:p>
                <w:p w:rsidR="003077F9" w:rsidRPr="00C92FD5" w:rsidRDefault="003077F9" w:rsidP="003077F9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317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C92FD5">
                    <w:rPr>
                      <w:sz w:val="24"/>
                      <w:szCs w:val="24"/>
                      <w:lang w:eastAsia="ru-RU"/>
                    </w:rPr>
                    <w:t>Ефимова Татьяна Викторовна, заведующий МДОУ №7 "Ласточка";</w:t>
                  </w:r>
                </w:p>
                <w:p w:rsidR="003077F9" w:rsidRDefault="003077F9" w:rsidP="003077F9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317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2FD5">
                    <w:rPr>
                      <w:sz w:val="24"/>
                      <w:szCs w:val="24"/>
                      <w:lang w:eastAsia="ru-RU"/>
                    </w:rPr>
                    <w:t>Пичурина</w:t>
                  </w:r>
                  <w:proofErr w:type="spellEnd"/>
                  <w:r w:rsidRPr="00C92FD5">
                    <w:rPr>
                      <w:sz w:val="24"/>
                      <w:szCs w:val="24"/>
                      <w:lang w:eastAsia="ru-RU"/>
                    </w:rPr>
                    <w:t xml:space="preserve"> Ольга Юрьевна, воспитатель МДОУ №26;</w:t>
                  </w:r>
                </w:p>
                <w:p w:rsidR="003077F9" w:rsidRDefault="003077F9" w:rsidP="003077F9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suppressAutoHyphens w:val="0"/>
                    <w:autoSpaceDE w:val="0"/>
                    <w:autoSpaceDN w:val="0"/>
                    <w:adjustRightInd w:val="0"/>
                    <w:ind w:left="317" w:hanging="317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2FD5">
                    <w:rPr>
                      <w:sz w:val="24"/>
                      <w:szCs w:val="24"/>
                      <w:lang w:eastAsia="ru-RU"/>
                    </w:rPr>
                    <w:t>Волчкова</w:t>
                  </w:r>
                  <w:proofErr w:type="spellEnd"/>
                  <w:r w:rsidRPr="00C92FD5">
                    <w:rPr>
                      <w:sz w:val="24"/>
                      <w:szCs w:val="24"/>
                      <w:lang w:eastAsia="ru-RU"/>
                    </w:rPr>
                    <w:t xml:space="preserve"> Елена Ва</w:t>
                  </w:r>
                  <w:r w:rsidR="002874D2">
                    <w:rPr>
                      <w:sz w:val="24"/>
                      <w:szCs w:val="24"/>
                      <w:lang w:eastAsia="ru-RU"/>
                    </w:rPr>
                    <w:t xml:space="preserve">сильевна, </w:t>
                  </w:r>
                  <w:r w:rsidR="004624E7">
                    <w:rPr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 w:rsidR="002874D2">
                    <w:rPr>
                      <w:sz w:val="24"/>
                      <w:szCs w:val="24"/>
                      <w:lang w:eastAsia="ru-RU"/>
                    </w:rPr>
                    <w:t>МОУ "</w:t>
                  </w:r>
                  <w:proofErr w:type="spellStart"/>
                  <w:r w:rsidR="002874D2">
                    <w:rPr>
                      <w:sz w:val="24"/>
                      <w:szCs w:val="24"/>
                      <w:lang w:eastAsia="ru-RU"/>
                    </w:rPr>
                    <w:t>Копорская</w:t>
                  </w:r>
                  <w:proofErr w:type="spellEnd"/>
                  <w:r w:rsidR="002874D2">
                    <w:rPr>
                      <w:sz w:val="24"/>
                      <w:szCs w:val="24"/>
                      <w:lang w:eastAsia="ru-RU"/>
                    </w:rPr>
                    <w:t xml:space="preserve"> школа"</w:t>
                  </w:r>
                </w:p>
                <w:p w:rsidR="002874D2" w:rsidRPr="00C92FD5" w:rsidRDefault="002874D2" w:rsidP="002874D2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ind w:left="317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7F9" w:rsidTr="003077F9">
              <w:tc>
                <w:tcPr>
                  <w:tcW w:w="1675" w:type="dxa"/>
                  <w:vMerge/>
                </w:tcPr>
                <w:p w:rsidR="003077F9" w:rsidRDefault="003077F9" w:rsidP="003077F9"/>
              </w:tc>
              <w:tc>
                <w:tcPr>
                  <w:tcW w:w="6229" w:type="dxa"/>
                  <w:shd w:val="clear" w:color="auto" w:fill="auto"/>
                </w:tcPr>
                <w:p w:rsidR="003077F9" w:rsidRPr="004624E7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624E7">
                    <w:rPr>
                      <w:b/>
                    </w:rPr>
                    <w:t xml:space="preserve">13.10-13.20 </w:t>
                  </w:r>
                  <w:r w:rsidRPr="004624E7">
                    <w:t>Подведение итогов, принятие резолюции конференции.</w:t>
                  </w:r>
                </w:p>
              </w:tc>
            </w:tr>
            <w:tr w:rsidR="003077F9" w:rsidTr="003077F9">
              <w:tc>
                <w:tcPr>
                  <w:tcW w:w="1675" w:type="dxa"/>
                  <w:vMerge/>
                </w:tcPr>
                <w:p w:rsidR="003077F9" w:rsidRDefault="003077F9" w:rsidP="003077F9"/>
              </w:tc>
              <w:tc>
                <w:tcPr>
                  <w:tcW w:w="6229" w:type="dxa"/>
                  <w:shd w:val="clear" w:color="auto" w:fill="auto"/>
                </w:tcPr>
                <w:p w:rsidR="003077F9" w:rsidRPr="004624E7" w:rsidRDefault="003077F9" w:rsidP="003077F9">
                  <w:pPr>
                    <w:jc w:val="both"/>
                  </w:pPr>
                  <w:r w:rsidRPr="004624E7">
                    <w:rPr>
                      <w:b/>
                    </w:rPr>
                    <w:t xml:space="preserve">13.20 – 13.40 </w:t>
                  </w:r>
                  <w:r w:rsidRPr="004624E7">
                    <w:t>Награждение педагогических работников образовательных учреждений Ломоносовского района.</w:t>
                  </w:r>
                </w:p>
              </w:tc>
            </w:tr>
            <w:tr w:rsidR="003077F9" w:rsidTr="003077F9">
              <w:tc>
                <w:tcPr>
                  <w:tcW w:w="1675" w:type="dxa"/>
                  <w:vMerge/>
                </w:tcPr>
                <w:p w:rsidR="003077F9" w:rsidRDefault="003077F9" w:rsidP="003077F9"/>
              </w:tc>
              <w:tc>
                <w:tcPr>
                  <w:tcW w:w="6229" w:type="dxa"/>
                  <w:shd w:val="clear" w:color="auto" w:fill="auto"/>
                </w:tcPr>
                <w:p w:rsidR="003077F9" w:rsidRPr="004624E7" w:rsidRDefault="003077F9" w:rsidP="003077F9">
                  <w:pPr>
                    <w:rPr>
                      <w:b/>
                    </w:rPr>
                  </w:pPr>
                  <w:r w:rsidRPr="004624E7">
                    <w:rPr>
                      <w:b/>
                    </w:rPr>
                    <w:t>Видеоролик</w:t>
                  </w:r>
                </w:p>
              </w:tc>
            </w:tr>
            <w:tr w:rsidR="003077F9" w:rsidTr="003077F9">
              <w:tc>
                <w:tcPr>
                  <w:tcW w:w="1675" w:type="dxa"/>
                  <w:vMerge/>
                </w:tcPr>
                <w:p w:rsidR="003077F9" w:rsidRDefault="003077F9" w:rsidP="003077F9"/>
              </w:tc>
              <w:tc>
                <w:tcPr>
                  <w:tcW w:w="6229" w:type="dxa"/>
                  <w:shd w:val="clear" w:color="auto" w:fill="auto"/>
                </w:tcPr>
                <w:p w:rsidR="003077F9" w:rsidRPr="004624E7" w:rsidRDefault="003077F9" w:rsidP="003077F9">
                  <w:pPr>
                    <w:rPr>
                      <w:b/>
                    </w:rPr>
                  </w:pPr>
                  <w:r w:rsidRPr="004624E7">
                    <w:rPr>
                      <w:b/>
                    </w:rPr>
                    <w:t>Музыкальное поздравление</w:t>
                  </w:r>
                </w:p>
              </w:tc>
            </w:tr>
            <w:tr w:rsidR="003077F9" w:rsidTr="003077F9">
              <w:tc>
                <w:tcPr>
                  <w:tcW w:w="1675" w:type="dxa"/>
                  <w:shd w:val="clear" w:color="auto" w:fill="auto"/>
                </w:tcPr>
                <w:p w:rsidR="003077F9" w:rsidRPr="00C92FD5" w:rsidRDefault="003077F9" w:rsidP="003077F9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C92FD5">
                    <w:t>13.50 – 14.40</w:t>
                  </w:r>
                </w:p>
              </w:tc>
              <w:tc>
                <w:tcPr>
                  <w:tcW w:w="6229" w:type="dxa"/>
                  <w:shd w:val="clear" w:color="auto" w:fill="auto"/>
                </w:tcPr>
                <w:p w:rsidR="003077F9" w:rsidRPr="004624E7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624E7">
                    <w:t xml:space="preserve">Обед для участников конференции </w:t>
                  </w:r>
                </w:p>
              </w:tc>
            </w:tr>
            <w:tr w:rsidR="003077F9" w:rsidTr="003077F9">
              <w:tc>
                <w:tcPr>
                  <w:tcW w:w="1675" w:type="dxa"/>
                  <w:shd w:val="clear" w:color="auto" w:fill="auto"/>
                </w:tcPr>
                <w:p w:rsidR="003077F9" w:rsidRPr="00C92FD5" w:rsidRDefault="003077F9" w:rsidP="003077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92FD5">
                    <w:t>14.50-15.00</w:t>
                  </w:r>
                </w:p>
              </w:tc>
              <w:tc>
                <w:tcPr>
                  <w:tcW w:w="6229" w:type="dxa"/>
                  <w:shd w:val="clear" w:color="auto" w:fill="auto"/>
                </w:tcPr>
                <w:p w:rsidR="003077F9" w:rsidRPr="004624E7" w:rsidRDefault="003077F9" w:rsidP="003077F9">
                  <w:pPr>
                    <w:rPr>
                      <w:b/>
                    </w:rPr>
                  </w:pPr>
                  <w:r w:rsidRPr="004624E7">
                    <w:t>Отъезд участников конференции</w:t>
                  </w:r>
                </w:p>
              </w:tc>
            </w:tr>
          </w:tbl>
          <w:p w:rsidR="003077F9" w:rsidRDefault="003077F9"/>
          <w:p w:rsidR="003077F9" w:rsidRDefault="003077F9"/>
          <w:p w:rsidR="003077F9" w:rsidRDefault="003077F9" w:rsidP="003077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CEC217">
                  <wp:extent cx="1362075" cy="1362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7F9" w:rsidRDefault="00130BB5" w:rsidP="00AE16E8">
      <w:pPr>
        <w:jc w:val="center"/>
      </w:pPr>
      <w:r w:rsidRPr="00130BB5">
        <w:rPr>
          <w:b/>
        </w:rPr>
        <w:lastRenderedPageBreak/>
        <w:t>На мотив песни «Команда молодости нашей»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BB5">
        <w:rPr>
          <w:b/>
        </w:rPr>
        <w:t>На мотив песни «Команда молодости нашей»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7287"/>
      </w:tblGrid>
      <w:tr w:rsidR="00130BB5" w:rsidTr="00AE16E8">
        <w:tc>
          <w:tcPr>
            <w:tcW w:w="7596" w:type="dxa"/>
          </w:tcPr>
          <w:p w:rsidR="00130BB5" w:rsidRDefault="00130BB5" w:rsidP="00AE16E8">
            <w:pPr>
              <w:jc w:val="center"/>
            </w:pPr>
            <w:r>
              <w:t>Нам кажется знакомы мы полвека,</w:t>
            </w:r>
          </w:p>
          <w:p w:rsidR="00130BB5" w:rsidRDefault="00130BB5" w:rsidP="00AE16E8">
            <w:pPr>
              <w:jc w:val="center"/>
            </w:pPr>
            <w:r>
              <w:t>Друг друга по походке узнаем.</w:t>
            </w:r>
          </w:p>
          <w:p w:rsidR="00130BB5" w:rsidRDefault="00130BB5" w:rsidP="00AE16E8">
            <w:pPr>
              <w:jc w:val="center"/>
            </w:pPr>
            <w:r>
              <w:t>И нет для нас понятней человека,</w:t>
            </w:r>
          </w:p>
          <w:p w:rsidR="00130BB5" w:rsidRDefault="00130BB5" w:rsidP="00AE16E8">
            <w:pPr>
              <w:jc w:val="center"/>
            </w:pPr>
            <w:r>
              <w:t>Одними все заботами живем.</w:t>
            </w:r>
          </w:p>
          <w:p w:rsidR="00130BB5" w:rsidRDefault="00130BB5" w:rsidP="00AE16E8">
            <w:pPr>
              <w:jc w:val="center"/>
            </w:pP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Припев: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Мы вместе можем все решить,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Районом нашим дорожить.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Ведь мы отличная команда,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Команда, без которой нам не 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Мы вместе можем все решить,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Районом нашим дорожить.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Ведь мы единая команда,</w:t>
            </w:r>
          </w:p>
          <w:p w:rsidR="00130BB5" w:rsidRDefault="00130BB5" w:rsidP="00AE16E8">
            <w:pPr>
              <w:jc w:val="center"/>
            </w:pPr>
            <w:r w:rsidRPr="00130BB5">
              <w:rPr>
                <w:i/>
              </w:rPr>
              <w:t>Команда, без которой нам не жить</w:t>
            </w:r>
            <w:r>
              <w:t>.</w:t>
            </w:r>
          </w:p>
          <w:p w:rsidR="00130BB5" w:rsidRDefault="00130BB5" w:rsidP="00AE16E8">
            <w:pPr>
              <w:jc w:val="center"/>
            </w:pPr>
          </w:p>
          <w:p w:rsidR="00130BB5" w:rsidRDefault="00130BB5" w:rsidP="00AE16E8">
            <w:pPr>
              <w:jc w:val="center"/>
            </w:pPr>
          </w:p>
          <w:p w:rsidR="00130BB5" w:rsidRDefault="00130BB5" w:rsidP="00AE16E8">
            <w:pPr>
              <w:jc w:val="center"/>
            </w:pPr>
            <w:r>
              <w:t>Бывает все – и взлеты, и падения.</w:t>
            </w:r>
          </w:p>
          <w:p w:rsidR="00130BB5" w:rsidRDefault="00130BB5" w:rsidP="00AE16E8">
            <w:pPr>
              <w:jc w:val="center"/>
            </w:pPr>
            <w:r>
              <w:t>Работа расслабляться не дает.</w:t>
            </w:r>
          </w:p>
          <w:p w:rsidR="00130BB5" w:rsidRDefault="00130BB5" w:rsidP="00AE16E8">
            <w:pPr>
              <w:jc w:val="center"/>
            </w:pPr>
            <w:r>
              <w:t>Но трудностями нас не испугаешь,</w:t>
            </w:r>
          </w:p>
          <w:p w:rsidR="00130BB5" w:rsidRDefault="00130BB5" w:rsidP="00AE16E8">
            <w:pPr>
              <w:jc w:val="center"/>
            </w:pPr>
            <w:r>
              <w:t>Когда борьба за качество идет.</w:t>
            </w:r>
          </w:p>
          <w:p w:rsidR="00130BB5" w:rsidRDefault="00130BB5" w:rsidP="00AE16E8">
            <w:pPr>
              <w:jc w:val="center"/>
            </w:pPr>
          </w:p>
          <w:p w:rsidR="00130BB5" w:rsidRDefault="00130BB5" w:rsidP="00AE16E8">
            <w:pPr>
              <w:jc w:val="center"/>
            </w:pPr>
            <w:r>
              <w:t>ПРИПЕВ: …</w:t>
            </w:r>
          </w:p>
          <w:p w:rsidR="00130BB5" w:rsidRDefault="00130BB5" w:rsidP="00AE16E8">
            <w:pPr>
              <w:jc w:val="center"/>
            </w:pPr>
          </w:p>
          <w:p w:rsidR="00130BB5" w:rsidRDefault="00130BB5" w:rsidP="00AE16E8">
            <w:pPr>
              <w:jc w:val="center"/>
            </w:pPr>
            <w:r>
              <w:t>На верность проверяются таланты,</w:t>
            </w:r>
          </w:p>
          <w:p w:rsidR="00130BB5" w:rsidRDefault="00130BB5" w:rsidP="00AE16E8">
            <w:pPr>
              <w:jc w:val="center"/>
            </w:pPr>
            <w:r>
              <w:t>Нам есть, за что судьбу благодарить.</w:t>
            </w:r>
          </w:p>
          <w:p w:rsidR="00130BB5" w:rsidRDefault="00130BB5" w:rsidP="00AE16E8">
            <w:pPr>
              <w:jc w:val="center"/>
            </w:pPr>
            <w:r>
              <w:t>Мы преданы единственной команде,</w:t>
            </w:r>
          </w:p>
          <w:p w:rsidR="00130BB5" w:rsidRDefault="00130BB5" w:rsidP="00AE16E8">
            <w:pPr>
              <w:jc w:val="center"/>
            </w:pPr>
            <w:r>
              <w:t>Команде, без которой нам не жить!</w:t>
            </w:r>
          </w:p>
          <w:p w:rsidR="00130BB5" w:rsidRDefault="00130BB5" w:rsidP="00AE16E8">
            <w:pPr>
              <w:jc w:val="center"/>
            </w:pP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Припев: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Мы вместе можем все решить,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Районом нашим дорожить.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Ведь мы отличная команда,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Команда, без которой нам не 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Мы вместе можем все решить,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Районом нашим дорожить.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Ведь мы единая команда,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Команда, без которой нам не жить.</w:t>
            </w:r>
          </w:p>
        </w:tc>
        <w:tc>
          <w:tcPr>
            <w:tcW w:w="7287" w:type="dxa"/>
          </w:tcPr>
          <w:p w:rsidR="00130BB5" w:rsidRDefault="00130BB5" w:rsidP="00AE16E8">
            <w:pPr>
              <w:jc w:val="center"/>
            </w:pPr>
            <w:r>
              <w:t>Нам кажется знакомы мы полвека,</w:t>
            </w:r>
          </w:p>
          <w:p w:rsidR="00130BB5" w:rsidRDefault="00130BB5" w:rsidP="00AE16E8">
            <w:pPr>
              <w:jc w:val="center"/>
            </w:pPr>
            <w:r>
              <w:t>Друг друга по походке узнаем.</w:t>
            </w:r>
          </w:p>
          <w:p w:rsidR="00130BB5" w:rsidRDefault="00130BB5" w:rsidP="00AE16E8">
            <w:pPr>
              <w:jc w:val="center"/>
            </w:pPr>
            <w:r>
              <w:t>И нет для нас понятней человека,</w:t>
            </w:r>
          </w:p>
          <w:p w:rsidR="00130BB5" w:rsidRDefault="00130BB5" w:rsidP="00AE16E8">
            <w:pPr>
              <w:jc w:val="center"/>
            </w:pPr>
            <w:r>
              <w:t>Одними все заботами живем.</w:t>
            </w:r>
          </w:p>
          <w:p w:rsidR="00130BB5" w:rsidRDefault="00130BB5" w:rsidP="00AE16E8">
            <w:pPr>
              <w:jc w:val="center"/>
            </w:pP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Припев: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Мы вместе можем все решить,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Районом нашим дорожить.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Ведь мы отличная команда,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Команда, без которой нам не 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Мы вместе можем все решить,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Районом нашим дорожить.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Ведь мы единая команда,</w:t>
            </w:r>
          </w:p>
          <w:p w:rsidR="00130BB5" w:rsidRDefault="00130BB5" w:rsidP="00AE16E8">
            <w:pPr>
              <w:jc w:val="center"/>
            </w:pPr>
            <w:r w:rsidRPr="00130BB5">
              <w:rPr>
                <w:i/>
              </w:rPr>
              <w:t>Команда, без которой нам не жить</w:t>
            </w:r>
            <w:r>
              <w:t>.</w:t>
            </w:r>
          </w:p>
          <w:p w:rsidR="00130BB5" w:rsidRDefault="00130BB5" w:rsidP="00AE16E8">
            <w:pPr>
              <w:jc w:val="center"/>
            </w:pPr>
          </w:p>
          <w:p w:rsidR="00130BB5" w:rsidRDefault="00130BB5" w:rsidP="00AE16E8">
            <w:pPr>
              <w:jc w:val="center"/>
            </w:pPr>
          </w:p>
          <w:p w:rsidR="00130BB5" w:rsidRDefault="00130BB5" w:rsidP="00AE16E8">
            <w:pPr>
              <w:jc w:val="center"/>
            </w:pPr>
            <w:r>
              <w:t>Бывает все – и взлеты, и падения.</w:t>
            </w:r>
          </w:p>
          <w:p w:rsidR="00130BB5" w:rsidRDefault="00130BB5" w:rsidP="00AE16E8">
            <w:pPr>
              <w:jc w:val="center"/>
            </w:pPr>
            <w:r>
              <w:t>Работа расслабляться не дает.</w:t>
            </w:r>
          </w:p>
          <w:p w:rsidR="00130BB5" w:rsidRDefault="00130BB5" w:rsidP="00AE16E8">
            <w:pPr>
              <w:jc w:val="center"/>
            </w:pPr>
            <w:r>
              <w:t>Но трудностями нас не испугаешь,</w:t>
            </w:r>
          </w:p>
          <w:p w:rsidR="00130BB5" w:rsidRDefault="00130BB5" w:rsidP="00AE16E8">
            <w:pPr>
              <w:jc w:val="center"/>
            </w:pPr>
            <w:r>
              <w:t>Когда борьба за качество идет.</w:t>
            </w:r>
          </w:p>
          <w:p w:rsidR="00130BB5" w:rsidRDefault="00130BB5" w:rsidP="00AE16E8">
            <w:pPr>
              <w:jc w:val="center"/>
            </w:pPr>
          </w:p>
          <w:p w:rsidR="00130BB5" w:rsidRDefault="00130BB5" w:rsidP="00AE16E8">
            <w:pPr>
              <w:jc w:val="center"/>
            </w:pPr>
            <w:r>
              <w:t>ПРИПЕВ: …</w:t>
            </w:r>
          </w:p>
          <w:p w:rsidR="00130BB5" w:rsidRDefault="00130BB5" w:rsidP="00AE16E8">
            <w:pPr>
              <w:jc w:val="center"/>
            </w:pPr>
          </w:p>
          <w:p w:rsidR="00130BB5" w:rsidRDefault="00130BB5" w:rsidP="00AE16E8">
            <w:pPr>
              <w:jc w:val="center"/>
            </w:pPr>
            <w:r>
              <w:t>На верность проверяются таланты,</w:t>
            </w:r>
          </w:p>
          <w:p w:rsidR="00130BB5" w:rsidRDefault="00130BB5" w:rsidP="00AE16E8">
            <w:pPr>
              <w:jc w:val="center"/>
            </w:pPr>
            <w:r>
              <w:t>Нам есть, за что судьбу благодарить.</w:t>
            </w:r>
          </w:p>
          <w:p w:rsidR="00130BB5" w:rsidRDefault="00130BB5" w:rsidP="00AE16E8">
            <w:pPr>
              <w:jc w:val="center"/>
            </w:pPr>
            <w:r>
              <w:t>Мы преданы единственной команде,</w:t>
            </w:r>
          </w:p>
          <w:p w:rsidR="00130BB5" w:rsidRDefault="00130BB5" w:rsidP="00AE16E8">
            <w:pPr>
              <w:jc w:val="center"/>
            </w:pPr>
            <w:r>
              <w:t>Команде, без которой нам не жить!</w:t>
            </w:r>
          </w:p>
          <w:p w:rsidR="00130BB5" w:rsidRDefault="00130BB5" w:rsidP="00AE16E8">
            <w:pPr>
              <w:jc w:val="center"/>
            </w:pP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Припев: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Мы вместе можем все решить,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Районом нашим дорожить.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Ведь мы отличная команда,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Команда, без которой нам не 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Мы вместе можем все решить,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Районом нашим дорожить.</w:t>
            </w:r>
          </w:p>
          <w:p w:rsidR="00130BB5" w:rsidRPr="00130BB5" w:rsidRDefault="00130BB5" w:rsidP="00AE16E8">
            <w:pPr>
              <w:jc w:val="center"/>
              <w:rPr>
                <w:i/>
              </w:rPr>
            </w:pPr>
            <w:r w:rsidRPr="00130BB5">
              <w:rPr>
                <w:i/>
              </w:rPr>
              <w:t>Ведь мы единая команда,</w:t>
            </w:r>
          </w:p>
          <w:p w:rsidR="00130BB5" w:rsidRDefault="00130BB5" w:rsidP="00AE16E8">
            <w:pPr>
              <w:jc w:val="center"/>
            </w:pPr>
            <w:r w:rsidRPr="00130BB5">
              <w:rPr>
                <w:i/>
              </w:rPr>
              <w:t>Команда, без которой нам не жить.</w:t>
            </w:r>
          </w:p>
        </w:tc>
        <w:bookmarkStart w:id="0" w:name="_GoBack"/>
        <w:bookmarkEnd w:id="0"/>
      </w:tr>
    </w:tbl>
    <w:p w:rsidR="00130BB5" w:rsidRDefault="00130BB5" w:rsidP="002874D2"/>
    <w:sectPr w:rsidR="00130BB5" w:rsidSect="003077F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044"/>
    <w:multiLevelType w:val="hybridMultilevel"/>
    <w:tmpl w:val="B63E0DDE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1DF3"/>
    <w:multiLevelType w:val="hybridMultilevel"/>
    <w:tmpl w:val="5D063A60"/>
    <w:lvl w:ilvl="0" w:tplc="94F88F4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CEC6CEB"/>
    <w:multiLevelType w:val="hybridMultilevel"/>
    <w:tmpl w:val="8502186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333E"/>
    <w:multiLevelType w:val="hybridMultilevel"/>
    <w:tmpl w:val="0E5C217C"/>
    <w:lvl w:ilvl="0" w:tplc="435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8D6"/>
    <w:multiLevelType w:val="hybridMultilevel"/>
    <w:tmpl w:val="3B5453C8"/>
    <w:lvl w:ilvl="0" w:tplc="435E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4132BD"/>
    <w:multiLevelType w:val="hybridMultilevel"/>
    <w:tmpl w:val="8F68F06E"/>
    <w:lvl w:ilvl="0" w:tplc="435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7A"/>
    <w:rsid w:val="00093551"/>
    <w:rsid w:val="00130BB5"/>
    <w:rsid w:val="00135F8E"/>
    <w:rsid w:val="00167507"/>
    <w:rsid w:val="002874D2"/>
    <w:rsid w:val="003077F9"/>
    <w:rsid w:val="0031367A"/>
    <w:rsid w:val="004624E7"/>
    <w:rsid w:val="009A2F1F"/>
    <w:rsid w:val="00AE16E8"/>
    <w:rsid w:val="00CA672B"/>
    <w:rsid w:val="00D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077F9"/>
    <w:rPr>
      <w:i/>
      <w:iCs/>
    </w:rPr>
  </w:style>
  <w:style w:type="paragraph" w:styleId="a5">
    <w:name w:val="List Paragraph"/>
    <w:basedOn w:val="a"/>
    <w:uiPriority w:val="34"/>
    <w:qFormat/>
    <w:rsid w:val="003077F9"/>
    <w:pPr>
      <w:suppressAutoHyphens/>
      <w:ind w:left="720"/>
      <w:contextualSpacing/>
    </w:pPr>
    <w:rPr>
      <w:bCs w:val="0"/>
      <w:color w:val="auto"/>
      <w:sz w:val="20"/>
      <w:szCs w:val="20"/>
      <w:lang w:eastAsia="zh-CN"/>
    </w:rPr>
  </w:style>
  <w:style w:type="character" w:customStyle="1" w:styleId="extended-textshort">
    <w:name w:val="extended-text__short"/>
    <w:rsid w:val="003077F9"/>
  </w:style>
  <w:style w:type="paragraph" w:styleId="a6">
    <w:name w:val="Balloon Text"/>
    <w:basedOn w:val="a"/>
    <w:link w:val="a7"/>
    <w:uiPriority w:val="99"/>
    <w:semiHidden/>
    <w:unhideWhenUsed/>
    <w:rsid w:val="00287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D2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077F9"/>
    <w:rPr>
      <w:i/>
      <w:iCs/>
    </w:rPr>
  </w:style>
  <w:style w:type="paragraph" w:styleId="a5">
    <w:name w:val="List Paragraph"/>
    <w:basedOn w:val="a"/>
    <w:uiPriority w:val="34"/>
    <w:qFormat/>
    <w:rsid w:val="003077F9"/>
    <w:pPr>
      <w:suppressAutoHyphens/>
      <w:ind w:left="720"/>
      <w:contextualSpacing/>
    </w:pPr>
    <w:rPr>
      <w:bCs w:val="0"/>
      <w:color w:val="auto"/>
      <w:sz w:val="20"/>
      <w:szCs w:val="20"/>
      <w:lang w:eastAsia="zh-CN"/>
    </w:rPr>
  </w:style>
  <w:style w:type="character" w:customStyle="1" w:styleId="extended-textshort">
    <w:name w:val="extended-text__short"/>
    <w:rsid w:val="003077F9"/>
  </w:style>
  <w:style w:type="paragraph" w:styleId="a6">
    <w:name w:val="Balloon Text"/>
    <w:basedOn w:val="a"/>
    <w:link w:val="a7"/>
    <w:uiPriority w:val="99"/>
    <w:semiHidden/>
    <w:unhideWhenUsed/>
    <w:rsid w:val="00287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D2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2019-08-26T16:20:00Z</cp:lastPrinted>
  <dcterms:created xsi:type="dcterms:W3CDTF">2019-08-26T16:41:00Z</dcterms:created>
  <dcterms:modified xsi:type="dcterms:W3CDTF">2019-08-27T06:14:00Z</dcterms:modified>
</cp:coreProperties>
</file>