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14 ноября 2013 г. N 398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ГОСУДАРСТВЕННОЙ ПРОГРАММЕ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75C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07.07.2014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15.09.2014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16.02.2015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31.07.2015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298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24.12.2015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496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09.03.2016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27.06.2016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04.07.2016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14.09.2016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22.12.2016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28.02.2017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12.05.2017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16.10.2017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24.10.2017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30.11.2017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02.07.2018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29.12.2018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22.04.2019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28.12.2017 N 631)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7 марта 2013 года N 66 "Об утверждении Порядка разработки, реализации и оценки эффективности государственных программ Ленинградской области", в целях реализации государственной политики Ленинградской области в сфере образования Правительство Ленинградской области постановляет: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государственную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"Современное образование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Комитету общего и профессионального образования Ленинградской области заключить в установленном порядке с Министерством образования и науки Российской Федерации соглашение о реализации мероприятий государственной программы Ленинградской области "Современное образование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Рекомендовать органам местного самоуправления учитывать положения государственной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"Современное образование Ленинградской области" при принятии муниципальных программ, направленных на развитие системы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27.06.2016 N 208)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А.Дрозденко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14.11.2013 N 398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ГОСУДАРСТВЕННАЯ ПРОГРАММА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ЛЕНИНГРАДСКОЙ ОБЛАСТИ "СОВРЕМЕННОЕ ОБРАЗОВАНИЕ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75C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30.11.2017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02.07.2018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29.12.2018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548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22.04.2019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Соисполнители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предусмотрены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культуре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социальной защите населения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правопорядка и безопасности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2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"Развитие дошкольного образования детей Ленинградской области";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36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"Развитие начального общего, основного общего и среднего общего образования детей в Ленинградской области";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4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"Развитие дополнительного образования детей Ленинградской области";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5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6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"Развитие системы отдыха, оздоровления, занятости детей, подростков и молодежи, в том числе детей, находящихся в трудной жизненной ситуации";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7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"Развитие профессионального образования";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hyperlink w:anchor="Par8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"Управление ресурсами и качеством системы образования"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 (региональный проект "Создание условий для осуществления трудовой занятости женщин с детьми, включая ликвидацию очереди в ясли для детей до трех лет");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"Современная школа";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"Поддержка семей, имеющих детей";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"Новые возможности для каждого";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региональный проект "Молодые профессионалы (повышение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конкурентоспособности профессионального образования)";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"Социальные лифты";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"Экспорт образования";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приоритетный проект "Создание центра профессиональных компетенций Ленинградской области"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доступности качественного образования, соответствующего современным требованиям общества и требованиям инновационного развития экономики региона и страны в целом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на качественное и доступное дошкольное образование;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обеспечения государственных гарантий реализации прав жителей Ленинградской области на получение общедоступного и бесплатного начального общего, основного общего и среднего общего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сохранение и развитие системы отдыха, оздоровления, занятости детей, подростков и молодежи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квалифицированными кадрами устойчивого роста экономики региона на основе непрерывного профессионального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государственной программы составляет 265577603,71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- 32694668,65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- 31323937,52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- 31798256,94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- 33414661,87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- 33056604,41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- 33819142,94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- 34403803,29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- 35066531,09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100 проц. доступности дошкольного образования для детей дошкольного возраста;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100 проц.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86 проц. доли детей и молодежи в возрасте от 5 до 18 лет, охваченных образовательными программами дополнительного образования детей;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увеличение до 99,78 проц. доли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53,5 проц.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70 проц.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профессии (специальности);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100 проц. доли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02.07.2018 N 221)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проектов, реализуемых в рамках государственной программы, составляет 1953173,51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- 996111,85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- 775179,07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- 181882,59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Общая характеристика, основные проблемы и прогноз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развития сферы реализации государственной 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Государственная программа Ленинградской области "Современное образование Ленинградской области" является организационной основой реализации государственной политики в сфере образования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Главной целью стратегии социального и экономического развития Ленинградской области на период до 2025 года является формирование такой территориальной социально-экономической системы, которая обеспечивала бы высокий жизненный уровень и высокое качество жизни населения на основе формирования и развития высококонкурентной экономики.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стратегических целей развития экономики требуются человеческие ресурсы высокого качества с мотивацией на достижение результатов.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начало 2017 года в системе образования Ленинградской области функционировало 890 государственных и муниципальных образовательных организаций различных типов и видов с контингентом обучающихся и воспитанников более 363 тыс. человек.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системы образования Ленинградской области осуществляется в условиях возрастающей потребности граждан в услугах дошкольного образования. На территории региона ведется активное жилищное строительство, что приводит к увеличению численности детей, нуждающихся в устройстве в дошкольные образовательные организации (до 2000 человек ежегодно). Данный фактор становится наиболее существенным при определении приоритетов в развитии системы дошкольного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 январь 2017 года система дошкольного образования Ленинградской области включает 384 дошкольные образовательные организации. Кроме того, дошкольное образование реализуют 95 общеобразовательных школ с дошкольными группами. Всего программами дошкольного образования охвачено 80,7 тыс. детей.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Возрастающая потребность в дошкольном образовании способствует развитию новых форм организации дошкольного образования: досуговые центры, семейные группы, центры социально-игровой поддержки, в том числе с использованием ресурса индивидуальных предпринимателей.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необходимо продолжить работу по удовлетворению потребности населения в дошкольном образовании для детей от 2 месяцев до 3 лет и созданию условий для удовлетворения потребностей детей с ограниченными возможностями здоровья.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 январь 2017 года в системе общего образования Ленинградской области функционирует 376 общеобразовательных организаций. Число обучающихся в общеобразовательных организациях Ленинградской области составляет 145,3 тыс. человек.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Социально-экономическая ситуация в Ленинградской области характеризуется высокой урбанизацией - концентрацией населения в городах, в связи с чем сохраняется тенденция увеличения количества школьников в городах и поселках городского типа, а также в населенных пунктах Ленинградской области, граничащих с административными районами Санкт-Петербурга. В результате увеличения численности обучающихся повышается нагрузка на инфраструктуру образования, что приводит к повышению доли обучающихся во вторую смену.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прогнозам, при существующей инфраструктуре системы образования с учетом демографической ситуации в регионе и интенсивных миграционных процессов количество обучающихся во вторую смену будет постоянно увеличиваться, что необходимо учитывать при развитии сети общеобразовательных организаций.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необходимо учитывать факт, что качество образования и уровень социализации школьников, обучающихся в малокомплектных школах, остаются низкими. Это ограничивает возможность получения выпускниками дальнейшего профессионального образования, что делает их на рынке труда неконкурентоспособными.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решения задачи обеспечения доступности качественного общего образования осуществляются мероприятия по развитию сети общеобразовательных организаций, реализующих технологии дистанционного обучения, в том числе по обеспечению деятельности профильных базовых школ.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прав детей с ограниченными возможностями здоровья на получение общедоступного и качественного бесплатного общего образования осуществляется сетью государственных и муниципальных специальных (коррекционных) образовательных организаций.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необходимо дальнейшее расширение возможностей обучения детей с ограниченными возможностями здоровья в общеобразовательных организациях.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Ленинградской области реализуются мероприятия по поиску и отбору одаренных детей и талантливой молодежи, включая организацию олимпиад и конкурсов различной направленности.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Препятствующим фактором дальнейшего совершенствования работы в этом направлении является недостаточность экономических механизмов обеспечения поддержки одаренных детей и талантливой молодежи.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задач развития системы оздоровления, отдыха и занятости детей Ленинградской области в целях обеспечения качества и доступности предоставляемых в данной сфере услуг носит многоаспектный характер и требует участия различных ведомств и организаций.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Ленинградской области создана и эффективно действует сеть детских загородных стационарных оздоровительных лагерей, которая включает 31 лагерь (в том числе 22 муниципальных и 9 государственных).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Охват организованным отдыхом и оздоровлением составляет 92 тыс. человек (52% от общего числа детей и подростков Ленинградской области в возрасте от 7 до 17 лет включительно), выраженный оздоровительный эффект составляет 96,4%.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состоянию на январь 2017 года в системе образования Ленинградской области функционирует 101 образовательная организация дополнительного образования детей, в которых работает 7730 детских объединений, где занимается 109,2 тыс. детей и подростков.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Доля детей в возрасте от 5 до 18 лет, осваивающих программы дополнительного образования, в общей численности детей в Ленинградской области составляет 72%.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востребованности направленностей дополнительного образования показывает, что наибольший интерес для детей представляют объединения художественного творчества - 12,4% и объединения спортивной направленности - 21,6%. Охват детей техническим творчеством составляет 6,2%.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Сеть организаций дополнительного образования детей нуждается в обновлении - строительстве новых и капитальном ремонте имеющихся зданий. Помещения организаций дополнительного образования во многом не соответствуют современным требованиям.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Решая задачу обеспечения равного доступа детей к дополнительному образованию, организации обеспечивают обучение детей, оставшихся без попечения родителей, детей с ограниченными возможностями здоровья, детей-инвалидов. Вместе с тем в организациях в значительной мере отсутствуют условия для обучения детей с ограниченными возможностями здоровья и инвалидов, ощущается нехватка подготовленных специалистов.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приоритетных направлений политики Ленинградской области в сфере защиты детей-сирот и детей, оставшихся без попечения родителей, является развитие и поддержка форм семейного устройства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критериев оценки эффективности деятельности органов местного самоуправления муниципальных образований, осуществляющих переданные государственные полномочия, является количество детей-сирот и детей, оставшихся без попечения родителей, переданных на воспитание в приемную семью.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статистическим данным, этот показатель вырос с 97,93% в 2011 году до 98,28% в 2016 году.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Сокращение регионального банка данных о детях-сиротах и детях, оставшихся без попечения родителей, составило 13,3% в 2016 году, 25,25% - в 2015 году, 17,5% - в 2014 году.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Доля детей, оставшихся без попечения родителей, переданных на усыновление (удочерение), под опеку (попечительство), охваченных другими формами семейного устройства (семейные детские дома, патронатные семьи), в Ленинградской области в 2014 году составила 98,05%, в 2015 году - 98,18%, в 2016 году - 98,28%.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2015 года происходит планомерное изменение сети организаций Ленинградской области для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организаций для детей-сирот и детей, оставшихся без попечения родителей, перепрофилированы в ресурсные центры по содействию семейному устройству и центры помощи детям. По состоянию на 1 сентября 2017 года на территории Ленинградской области осуществляют деятельность 10 ресурсных центров по содействию семейному устройству, в которых воспитывается 326 детей указанной категории.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2019 года в рамках государственной программы планируется реализация мероприятий, направленных на обеспечение благоустроенными жилыми помещениями специализированного жилого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родителей. Ранее мероприятие реализовывалось в рамках государственной программы Ленинградской области "Обеспечение качественным жильем граждан на территории Ленинградской области". За период с 2014 по 2017 годы жилыми помещениями обеспечено более 1600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результатам экспертной оценки, проведенной независимыми экспертами из числа психологов, педагогов, юристов, представителей общественных некоммерческих организаций, установлено, что в ресурсных центрах по содействию семейному устройству Ленинградской области созданы условия, </w:t>
      </w:r>
      <w:r>
        <w:rPr>
          <w:rFonts w:ascii="Arial" w:hAnsi="Arial" w:cs="Arial"/>
          <w:sz w:val="20"/>
          <w:szCs w:val="20"/>
        </w:rPr>
        <w:lastRenderedPageBreak/>
        <w:t>приближенные к семейным, в них функционируют отделения сопровождения замещающих семей, постинтернатного сопровождения.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 профессионального образования Ленинградской области включает 28 образовательных организаций профессионального образования. Общая численность обучающихся в организациях профессионального образования составляет 28,3 тыс. человек.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Политика Ленинградской области в сфере профессионального образования направлена на решение проблем подготовки кадров для ведущих отраслей экономики области. Подготовка кадров ведется по 160 профессиям и специальностям: 90 специальностей и профессий среднего профессионального образования, 70 специальностей высшего профессионального образования. За последние три года наметилась тенденция расширения технических профессий и специальностей.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вопросами, требующими решения в системе профессионального образования Ленинградской области, являются: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дефицит педагогических кадров по специальным дисциплинам технического профиля;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несоответствие учебно-материальной базы организаций профессионального образования требованиям современных производственных технологий;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низкая активность участия работодателей в процессе подготовки кадров;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недостаточное обеспечение доступа лиц с ограниченными возможностями здоровья к образовательным ресурсам для получения профессионального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Ленинградской области активно формируется современный корпус педагогов и управленцев, новая профессиональная культура. В системе образования трудится более 20 тыс. педагогических работников.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обеспеченности педагогическими кадрами в целом по отрасли составляет 92%. Высшее образование имеют 88% от общего количества педагогов. Доля педагогических работников, имеющих квалификационные категории, составляет 80%.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Выражен возрастной и гендерный дисбаланс в организациях образования: доля учителей пенсионного возраста составляет 30%, доля педагогов-мужчин - чуть более 13%.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три последних года в систему образования Ленинградской области пришло более 1200 молодых педагогов. В целом доля учителей в возрасте до 35 лет увеличилась до 25 проц. от общего числа педагогов. Однако процесс обновления педагогического корпуса происходит недостаточно интенсивно.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привлечения и закрепления молодых учителей в образовательных организациях Ленинградской области молодым специалистам, прибывшим на работу в государственные или муниципальные организации образования, выплачивается денежное пособие и устанавливается надбавка к должностному окладу с учетом объема фактической нагрузки; работающим на селе оклады устанавливаются с учетом коэффициента.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Приоритетом модернизации образования в последние годы стало обновление профессиональных компетенций и повышение уровня подготовки управленческого и педагогического корпуса. В этой сфере на региональном уровне реализуются программы повышения квалификации, введен новый порядок аттестации педагогических кадров. Ежегодно более 70% педагогического корпуса охвачено различными формами обучения и повышения квалификации.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Наряду с положительными тенденциями существуют вопросы, требующие решения. Происходит увеличение среднего возраста педагогических работников (рост числа работающих пенсионеров, недостаточный приток молодых специалистов, неэффективная ротация управленческих кадров).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квалификации не всегда реализуется как ресурс профессионального роста и повышения конкурентоспособности педагога. Кадровый резерв не всегда получает современную подготовку в области лидерства и менеджмента.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Система аттестации и оплаты труда педагогов должна быть ориентирована на повышение качества преподавания, на непрерывное профессиональное развитие, должна создавать пространство для карьерного роста.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2025 году в системе образования должны произойти существенные изменения, что позволит повысить уровень доступности, качества образования, эффективность деятельности системы.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Приоритеты и цели государственной политики в сфере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реализации государственной 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29.12.2018 N 548)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Приоритеты государственной политики в сфере образования сформированы с учетом целей и задач, изложенных в следующих документах: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Федеральный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21 декабря 1996 года N 159-ФЗ "О дополнительных гарантиях по социальной защите детей-сирот и детей, оставшихся без попечения родителей",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Федеральный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24 июля 1998 года N 124-ФЗ "Об основных гарантиях прав ребенка в Российской Федерации",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Федеральный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17 июля 1999 года N 178-ФЗ "О государственной социальной помощи",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Федеральный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года N 273-ФЗ "Об образовании в Российской Федерации",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2017 года N 1642 "Об утверждении государственной программы Российской Федерации "Развитие образования",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Национальный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проект</w:t>
        </w:r>
      </w:hyperlink>
      <w:r>
        <w:rPr>
          <w:rFonts w:ascii="Arial" w:hAnsi="Arial" w:cs="Arial"/>
          <w:sz w:val="20"/>
          <w:szCs w:val="20"/>
        </w:rPr>
        <w:t xml:space="preserve"> "Образование" (утвержден президиумом Совета при Президенте Российской Федерации по стратегическому развитию и национальным проектам, протокол от 24 декабря 2018 года N 16),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17 ноября 2008 года N 1662-р "О Концепции долгосрочного социально-экономического развития Российской Федерации на период до 2020 года",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 ноября 2011 года N 2074-р "Об утверждении Стратегии социально-экономического развития Северо-Западного федерального округа на период до 2020 года",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областной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28 июня 2005 года N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области",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областной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8 августа 2016 года N 76-оз "О Стратегии социально-экономического развития Ленинградской области до 2030 года и признании утратившим силу областного закона "О Концепции социально-экономического развития Ленинградской области на период до 2025 года".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Цели и задачи для повышения доступности качественного образования, соответствующего современным требованиям общества и требованиям инновационного развития экономики региона определены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Стратегией</w:t>
        </w:r>
      </w:hyperlink>
      <w:r>
        <w:rPr>
          <w:rFonts w:ascii="Arial" w:hAnsi="Arial" w:cs="Arial"/>
          <w:sz w:val="20"/>
          <w:szCs w:val="20"/>
        </w:rPr>
        <w:t xml:space="preserve"> социально-экономического развития Ленинградской области до 2030 года, утвержденной областным законом от 8 августа 2016 года N 76-оз, в рамках проектной инициативы "Профессиональное образование" и проектной инициативы "Комфортные поселения" в части реализации комплекса мероприятий по формированию комфортного микрорайона, а именно проекта "Школьный кампус", включающего в себя развитие инфраструктуры общеобразовательных школ и создание на их базе местных общественных центров, в том числе выделение трех компонентов: корпус общеобразовательных классов, корпус внешкольных функций, школьный парк. В корпусах внешкольных функций расположены объекты и элементы социальной инфраструктуры, открытые для посещения во внеурочные часы: спортивные залы и площадки, бассейны, столовые, игровые площадки, залы собраний, мастерские, </w:t>
      </w:r>
      <w:r>
        <w:rPr>
          <w:rFonts w:ascii="Arial" w:hAnsi="Arial" w:cs="Arial"/>
          <w:sz w:val="20"/>
          <w:szCs w:val="20"/>
        </w:rPr>
        <w:lastRenderedPageBreak/>
        <w:t>медиатеки, медицинские пункты; школьный парк представляет собой благоустроенное и озелененное пространство свободного доступа.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Результатом реализации проектной инициативы "Профессиональное образование" будет обеспечение экономики региона кадрами необходимой квалификации и уровня подготовки из числа выпускников областных образовательных организаций.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проектной инициативы "Профессиональное образование" является обеспечение квалифицированными кадрами устойчивого развития экономики региона на основе непрерывного профессионального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Данная цель предусматривает реализацию четырех основных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совершенствование системы планирования и прогнозирования кадровых потребностей экономики региона;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обеспечение эффективного взаимодействия образовательных организаций и работодателей;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обеспечение независимой оценки качества образовательных программ и сертификации;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профориентация и популяризация рабочих профессий.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Достижение стратегической цели и решение основных задач развития сферы профессионального образования будет реализовано в рамках двух проектных направлений: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"Прогнозирование и оценка", которое направлено на формирование достоверного представления о кадровых потребностях региона и уровне требуемой и существующей квалификации рабочих;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"Обеспечение качества профессионального образования", которое направлено на обеспечение качества профессионального образования, что позволит выстроить эффективное взаимодействие предприятий-работодателей и образовательных организаций Ленинградской области с целью повышения качества образования и уровня квалификации выпускников.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для достижения цели повышения доступности качественного образования, отвечающего современным требованиям, предусмотрены мероприятия в рамках проектной инициативы "Комфортные поселения" в части реализации комплекса мероприятий по формированию комфортного микрорайона, а именно проекта "Школьный кампус", включающего развитие инфраструктуры общеобразовательных школ и создание на их базе местных общественных центров, в том числе выделение трех компонентов: корпус общеобразовательных классов, корпус внешкольных функций, школьный парк.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корпусах внешкольных функций будут расположены объекты и элементы социальной инфраструктуры, открытые для посещения во внеурочные часы, в том числе спортивные залы и площадки, бассейны, столовые, игровые площадки, залы собраний, мастерские, медиатеки, медицинские пункты. Школьные парки будут представлять собой благоустроенное и озелененное пространство свободного доступа.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Кроме того, основные цели и задачи, на решение которых направлена государственная программа, установлены в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Указе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в том числе: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национальной системы профессионального роста педагогических работников;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развития наставничества, поддержки общественных инициатив и проектов, в том числе в сфере добровольчества (волонтерства).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цели, задачи и направления реализации государственной программы в полной мере соответствуют приоритетам и целям государственной политики. Основные векторы реализации приоритетов, определенные на федеральном уровне, учтены при формировании настоящей государственной программы в соответствии с региональной спецификой.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Цели, задачи и ожидаемые результаты реализации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государственной программы является повышение доступности качественного образования, соответствующего современным требованиям общества и требованиям инновационного развития экономики региона и страны в целом.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Указанная цель будет достигнута в процессе решения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государственных гарантий на качественное и доступное дошкольное образование;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обеспечения государственных гарантий реализации прав жителей Ленинградской области на получение общедоступного и бесплатного начального общего, основного общего и среднего общего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сохранение и развитие системы отдыха, оздоровления, занятости детей, подростков и молодежи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квалифицированными кадрами устойчивого роста экономики региона на основе непрерывного профессионального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реализации мероприятий государственной программы к 2025 году ожидаются следующие результаты: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100% доступности дошкольного образования для детей дошкольного возраста;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100%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86% доли детей и молодежи в возрасте от 5 до 18 лет, охваченных образовательными программами дополнительного образования детей;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увеличение до 99,78% доли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53,5% численности детей в возрасте от 6 до 17 лет (включительно) на территории Ленинградской области, охваченных организованными формами отдыха, оздоровления, занятости;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70% удельного веса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профессии (специальности);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100% доли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Подпрограммы государственной 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24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Подпрограмма I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"Развитие дошкольного образования детей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"Развитие дошкольного образования детей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дошкольного образования детей Ленинградской области"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на качественное и доступное дошкольное образование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доступности, повышение эффективности и качества дошкольного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организаций дошкольного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инфраструктуры центров (служб) ранней помощи родителям с детьми дошкольного возраста;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дошкольного образования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 (региональный проект "Создание условий для осуществления трудовой занятости женщин с детьми, включая ликвидацию очереди в ясли для детей до трех лет");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"Поддержка семей, имеющих детей"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Финансовое обеспечение подпрограммы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Общий объем финансирования подпрограммы составляет 92815757,64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- 11980887,88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2019 год - 10323392,72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- 9958180,34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- 9924135,91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- 12075616,42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- 12533534,63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- 12821666,67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- 13198343,07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100 проц. доступности дошкольного образования для детей дошкольного возраста;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местами в дошкольных образовательных организациях в текущем учебном году детей всех возрастных категорий, у которых указана желаемая дата зачисления на 1 сентября текущего учебного года;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инфраструктуры центров (служб) ранней помощи родителям с детьми дошкольного возраста, реализующих программы психолого-педагогической, диагностической, консультационной помощи (поддержка на конкурсной основе не менее семи муниципальных районов (городского округа) Ленинградской области);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к 2025 году не менее чем на 15 проц. численности детей дошкольного возраста, охваченных дошкольным образованием за счет расширения форм организации дошкольного образования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02.07.2018 N 221)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 в рамках подпрограммы составляет 849633,51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- 229293,60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- 235776,02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- 181882,59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доступности дошкольного образования является одним из приоритетных направлений развития образования в Ленинградской области, поскольку играет важную роль в социально-экономической жизни. Возможность свободного зачисления ребенка в дошкольную образовательную организацию является важным фактором при планировании рождения детей женщинами репродуктивного возраста.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Ленинградской области происходит плановое увеличение численности детей, получающих услугу по дошкольному образованию и(или) присмотру и уходу (на конец 2016 года - 77955 чел., на 1 сентября 2017 года - 80755 чел.).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на территории региона ведется активное жилищное строительство, наблюдается рост численности детского населения, особенно во Всеволожском районе (прирост численности детей в возрасте от 0 до 8 лет на 1 января 2016 года составил 11,3%). В результате миграционных процессов и роста рождаемости происходит увеличение численности детей, нуждающихся в устройстве в образовательные организации, реализующие образовательные программы дошкольного образования и(или) осуществляющие присмотр и уход за детьми.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этим главной целью подпрограммы является обеспечение государственных гарантий на качественное и доступное дошкольное образование.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Указанная цель будет достигнута в ходе решения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доступности, повышение эффективности и качества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 и реконструкция объектов организаций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инфраструктуры центров (служб) ранней помощи родителям с детьми дошкольного возраста;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дополнительных мест для детей дошкольного возраста с учетом фактической потребности населения муниципальных образований Ленинградской области в услугах дошкольного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реализации подпрограммы к 2025 году планируется достичь следующих результатов: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100% доступности дошкольного образования для детей дошкольного возраста;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местами в дошкольных образовательных организациях в текущем учебном году детей всех возрастных категорий, у которых указана желаемая дата зачисления на 1 сентября текущего учебного года;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инфраструктуры центров (служб) ранней помощи родителям с детьми дошкольного возраста, реализующих программы психолого-педагогической, диагностической, консультационной помощи (поддержка на конкурсной основе не менее 7 муниципальных районов (городского округа);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не менее чем на 15% к 2025 году численности детей дошкольного возраста, охваченных дошкольным образованием, за счет расширения форм организации дошкольного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подпрограммы реализуются мероприятия, направленные на обеспечение получения образования детьми, не обеспеченными местами в муниципальных (государственных) образовательных организациях, реализующих образовательные программы дошкольного образования и(или) осуществляющих присмотр и уход, включая детей в возрасте от 2 месяцев до 3 лет, детей с ограниченными возможностями здоровья и детей-инвалидов дошкольного возраста.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1.1 "Реализация образовательных программ дошкольного образования" включает: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текущее содержание казенных дошкольных организаций;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программ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программ дошкольного образования частными дошкольными образовательными организациями;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программ дошкольного образования индивидуальными предпринимателями.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1.2 "Развитие инфраструктуры дошкольного образования" включает: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ремонтные работы в дошкольных образовательных организациях;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учебно-методических комплексов, развивающего игрового оборудования для создания на базе муниципальных образовательных организаций консультативных пунктов содействия семьям, воспитывающим детей на дому;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оснащение образовательных учреждений современным оборудованием;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оснащение дополнительно создаваемых мест для детей дошкольного возраста в результате развития вариативных форм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оснащение учебно-материальной базы дошкольных образовательных организаций - региональных инновационных площадок;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строительство и реконструкцию объектов организаций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реновацию организаций дошкольного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 составе основного мероприятия реализуются мероприятия регионального проекта "Создание условий для осуществления трудовой занятости женщин с детьми, включая ликвидацию очереди в ясли для детей до трех лет" в части создания дополнительных мест для детей в возрасте до трех лет в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деятельность по присмотру и уходу.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реализации мероприятия 1.2 принимают участие муниципальные образования Ленинградской области (муниципальные районы и городской округ).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1.3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обеспечивается реализация основных видов деятельности регионального консультационного центра по взаимодействию дошкольных образовательных организаций различных форм и родительской общественности.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Начиная с 2019 года в рамках данного основного мероприятия реализуется региональный проект "Поддержка семей, имеющих детей".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двадцатый - двадцать третий исключены. -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1.4 "Содействие развитию дошкольного образования" включает: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межрегиональных мероприятий по актуальным вопросам теории и практики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публикацию информационно-методических материалов по вопросам дошкольного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областных творческих конкурсов дошкольников;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публичного конкурса "Лучшие модели дошкольного образования, обеспечивающие доступность дошкольного образования для всех детей, включая модели раннего развития";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поддержку негосударственных организаций, оказывающих услуги ранней социализации и педагогической реабилитации детей с ограниченными возможностями здоровья (в возрасте до 8 лет);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выплату компенсации части родительской платы за присмотр и уход за детьми в государственных и муниципальных образовательных организациях.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1.5 "Создание в Ленинградской области дополнительных мест для детей в возрасте от двух месяцев до трех лет в образовательных организациях, реализующих программы дошкольного образования" (далее - основное мероприятие 1.5) направлено на реализацию ведомственного проекта Министерства образования и науки Российской Федерации "Создание в субъектах Российской Федерации дополнительных мест для детей в возрасте от двух месяцев до трех лет в образовательных организациях, реализующих программы дошкольного образования на 2018-2020 годы".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Основное мероприятие 1.5 включает: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приобретение (выкуп) зданий, помещений дошкольных организаций;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дополнительных мест в функционирующих дошкольных организациях.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реализации основного мероприятия 1.5 примут участие муниципальные образования Ленинградской области (муниципальные районы и городской округ) путем получения субсидий на софинансирование расходов, возникающих при реализации мероприятий по созданию дополнительных мест в дошкольных образовательных организациях в соответствии с прогнозируемой потребностью.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02.07.2018 N 221)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Федеральный проект "Содействие занятости женщин - создание условий дошкольного образования для детей в возрасте до трех лет"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ходе реализации проекта будет обеспечена возможность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от двух месяцев до трех лет, а также стимулирования создания дополнительных мест в группах по присмотру за детьми дошкольного возраста.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2" w:name="Par367"/>
      <w:bookmarkEnd w:id="2"/>
      <w:r>
        <w:rPr>
          <w:rFonts w:ascii="Arial" w:eastAsiaTheme="minorHAnsi" w:hAnsi="Arial" w:cs="Arial"/>
          <w:color w:val="auto"/>
          <w:sz w:val="20"/>
          <w:szCs w:val="20"/>
        </w:rPr>
        <w:t>Подпрограмма II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"Развитие начального общего, основного общего и среднего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общего образования детей в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"Развитие начального общего, основного общего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среднего общего образования детей в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начального общего, основного общего и среднего общего образования детей в Ленинградской области"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обеспечения государственных гарантий реализации прав граждан на получение общедоступного и бесплатного начального общего, основного общего и среднего общего образования на территории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инновационных программ для отработки новых технологий и содержания обучения и воспитания;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механизмов выявления, поддержки и сопровождения одаренных детей и талантливой молодежи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"Современная школа";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составляет 122946995,92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- 15318808,76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- 14942545,02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- 15725817,97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- 17400116,20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- 14777251,15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- 14853589,19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- 14928387,64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- 15000479,98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Обновление содержания общего образования детей в соответствии с федеральными государственными образовательными стандартами, в том числе для детей с ограниченными возможностями здоровья;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 сохранение односменного режима обучения в общеобразовательных организациях за счет создания новых мест в 1-11(12) классах общеобразовательных организаций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сети школ, реализующих инновационные программы, для отработки новых технологий и содержания обучения и воспитания через конкурсную поддержку школьных инициатив и сетевых проектов;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участия 45% обучающихся 5-11 классов в школьном этапе Всероссийской олимпиады школьников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 в рамках подпрограммы составляет 1222631,90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- 683228,85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- 539403,05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подпрограммы является создание условий для обеспечения государственных гарантий реализации прав граждан на получение общедоступного и бесплатного начального общего, основного общего и среднего общего образования на территории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Указанная цель будет достигнута в ходе решения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внедрение инновационных программ для отработки новых технологий и содержания обучения и воспитания;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механизмов выявления, поддержки и сопровождения одаренных детей и талантливой молодежи.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Ожидаемыми результатами реализации мероприятий подпрограммы являются: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обновление содержания общего образования детей в соответствии с федеральными государственными образовательными стандартами, в том числе для детей с ограниченными возможностями здоровья;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и сохранение односменного режима обучения в общеобразовательных организациях за счет создания новых мест в 1-11(12) классах общеобразовательных организаций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сети школ, реализующих инновационные программы, для отработки новых технологий и содержания обучения и воспитания через конкурсную поддержку школьных инициатив и сетевых проектов;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участия 45% обучающихся 5-11 классов в школьном этапе Всероссийской олимпиады школьников.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2.1 "Реализация образовательных программ общего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2.1 будет обеспечена реализация основных общеобразовательных программ начального общего, основного общего и среднего общего образования в соответствии с требованиями федеральных государственных образовательных стандартов, в том числе для детей с ограниченными возможностями здоровья.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реализации основного мероприятия 2.1 примут участие муниципальные образования Ленинградской области (муниципальные районы и городской округ) путем получения субвенций на организацию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2.2 "Создание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2.2 планируется реализация мероприятий по созданию новых мест в общеобразовательных организациях за счет: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модернизации инфраструктуры общего образования (проведение капитального ремонта, реконструкции, строительства зданий, пристроя к зданиям общеобразовательных организаций, возврат в систему общего образования зданий, используемых не по назначению, приобретение (выкуп), аренда зданий и помещений, в том числе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 (далее - средства обучения и воспитания);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оптимизации загруженности общеобразовательных организаций (эффективное использование имеющихся помещений (в том числе за счет сетевого взаимодействия), повышение эффективности использования помещений образовательных организаций разных типов, включая образовательные организации дополнительного, профессионального и высшего образования, проведение организационных мероприятий, направленных на оптимизацию образовательной деятельности и кадровых решений, в том числе решений по повышению квалификации педагогических работников начального общего, основного общего и среднего общего образования);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поддержки развития негосударственного сектора общего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Запланировано приобретение современного оборудования для столовых, медицинских кабинетов, спортивных залов, спортивных площадок муниципальных и государственных образовательных организаций, оборудования для детей с ограниченными возможностями здоровья, оборудования для кабинетов трудового обучения и мастерских государственных образовательных организаций, специального оборудования для комплексной психолого-педагогической поддержки процессов развития обучающихся для муниципальных и государственных психолого-медико-педагогических служб.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Запланировано оснащение организаций общего образования средствами обучения и воспитания, соответствующими современным условиям, создание условий для занятий физкультурой и спортом в общеобразовательных организациях, расположенных в сельской местности.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реализации основного мероприятия 2.2 примут участие муниципальные образования Ленинградской области (муниципальные районы и городской округ) путем получения субсидий на софинансирование расходов, возникающих при реализации мероприятий по созданию новых мест в общеобразовательных организациях в соответствии с прогнозируемой потребностью и современными условиями обучения.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организаций и физических лиц в реализации основного мероприятия 2.2 предусматривается через реализацию мероприятий, направленных на модернизацию инфраструктуры общего образования, оптимизацию загруженности общеобразовательных организаций.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2.3 "Содействие развитию общего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2.3 планируется проведение конкурсов, конференций, научно-практических семинаров, акций, слетов, ярмарок и пр., способствующих развитию общего образования.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2.3 предусматривается участие образовательных организаций и физических лиц в конкурсах, конференциях, научно-практических семинарах, акциях, слетах, ярмарках и пр.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2.4 "Создание необходимых условий для выявления и развития творческих и интеллектуальных способностей талантливых учащихся"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2.4 запланирована выплата премии Губернатора Ленинградской области для поддержки одаренных детей и талантливой молодежи, организация участия обучающихся в образовательных сборах (сменах) всероссийского и международного уровня, чествование победителей конкурсных мероприятий областного, всероссийского и международного уровней, выпускников школ по итогам учебного года, проведение научно-практических конференций по работе с одаренными детьми и талантливой молодежью Ленинградской области, организация участия обучающихся в Кремлевской елке.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2.4 предусматривается участие образовательных организаций и физических лиц в образовательных сборах (сменах), мероприятиях чествования победителей конкурсных мероприятий, в научно-практических конференциях и пр.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проект "Современная школа"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реализации проекта примут участие муниципальные образования Ленинградской области (муниципальные районы и городской округ) путем получения субсидий на софинансирование расходов, возникающих при реализации мероприятий по обновлению материально-технической базы муниципальных общеобразовательных организаций для реализации основных дополнительных общеобразовательных программ цифрового естественно-научного и гуманитарного профилей.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Предусмотрена реализация мероприятия по внедрению методологии наставничества в общеобразовательных организациях Ленинградской области. Мероприятие планируется к реализации с середины 2020 года в соответствии с методологией, разработка которой отнесена к компетенции федерального законодателя. В настоящее время данное мероприятие указано в пункте 37 Плана мероприятий по реализации федерального проекта "Современная школа",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года N 16).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целях поддержки образования для детей с ограниченными возможностями здоровья будет обновлена материально-техническая база государственных образовательных организаций Ленинградской области, осуществляющих деятельность исключительно по адаптированным образовательным программам.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проект "Успех каждого ребенка"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проекта предусматривается создание условий для занятий физкультурой и спортом в общеобразовательных организациях, расположенных в сельской местности, путем предоставления субсидий муниципальным образованиям.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471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Подпрограмма III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"Развитие дополнительного образования детей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"Развитие дополнительного образования детей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детей Ленинградской области"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доступности, повышение эффективности и качества дополнительного образования детей;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инфраструктуры дополнительного образования, создание новых организационно-экономических и управленческих механизмов функционирования системы дополнительного образования детей;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- 2540983,69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- 275649,00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- 370148,70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- 314143,80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- 314143,80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- 314139,46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- 325538,47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- 336444,59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- 346780,77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7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охвата дополнительными общеобразовательными программами детей в возрасте от 5 до 18 лет до 86%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охвата дополнительными общеразвивающими программами технической и естественно-научной направленности до 24%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числа детей, охваченных деятельностью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охвата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численности обучающихся по программам дополнительного образования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 в рамках подпрограммы - 83589,40 тыс. рублей, в том числе 2019 год - 83589,40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 реализации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 подпрограммы: создание равных возможностей и условий для получения современного качественного дополнительного образования детей и успешной социализации и самореализации молодежи.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Задачи подпрограммы: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доступности, повышение эффективности и качества дополнительного образования детей;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инфраструктуры и новых организационно-экономических, управленческих механизмов функционирования системы дополнительного образования детей;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необходимых условий для личностного развития учащихся, позитивной социализации и профессионального самоопределения.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2025 году в Ленинградской области будет функционировать эффективная система дополнительного образования детей, обеспечивающая высокий уровень охвата детей вариативными дополнительными общеобразовательными программами (не менее 86% детей Ленинградской области в возрасте от 5 до 18 лет независимо от их места проживания, материальных и иных возможностей, в том числе не менее 24% детей - дополнительными общеразвивающими программами технической и естественно-научной направленности).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Разработанный механизм перехода к нормативно-подушевому финансированию реализации дополнительных общеобразовательных программ позволит создать равные условия доступа к финансированию за счет бюджетных ассигнований государственных, муниципальных и частных организаций дополнительного образования детей.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Региональный модельный центр будет осуществлять роль интегратора, объединяющего усилия, возможности и ресурсы различных организаций, реализующих дополнительные общеобразовательные программы, обеспечивать трансляцию лучших практик, консультационную, организационную и информационную поддержку участникам системы дополнительного образования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системе дополнительного образования будут реализовываться современные, вариативные и востребованные дополнительные общеобразовательные программы различных направленностей, соответствующие интересам детей и их родителей, региональным особенностям муниципальных образований Ленинградской области и потребностям социально-экономического и технологического развития региона.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Обновление материально-технической базы организаций дополнительного образования, новое оборудование и средства обучения, в том числе современные интерактивные средства и технологии обучения, позволят расширить охват и доступность дополнительного образования детей в Ленинградской области и эффективно использовать опыт и ресурсное обеспечение организаций в сфере дополнительного образования независимо от их территориального расположения, проживания детей, материальных и иных возможностей.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Детский технопарк "Кванториум" позволит существенно увеличить количество детей, вовлеченных в научно-техническое и инженерное творчество, а также взаимодействие с образовательными и другими организациями, обеспечит вовлечение детей разных возрастов вместе со взрослыми в решение реальных производственных задач, проектную и продуктовую деятельность, раннюю профориентацию в высокотехнологичных отраслях.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интеграция всех разработанных и внедренных современных управленческих и организационно-экономических механизмов позволит к 2025 году создать равные возможности для получения современного качественного дополнительного образования детей и условия для успешной социализации и самореализации молодежи, а также существенно повысить доступность дополнительного образования детей, его качество, мотивацию детей к творческой, научно-познавательной и технической деятельности, что в дальнейшем будет способствовать социально-экономическому развитию Ленинградской области, ее высокой конкурентоспособности, привлекательности региона и комфортному проживанию.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реализации подпрограммы к 2025 году планируется достичь следующих результатов: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охвата дополнительными общеобразовательными программами детей в возрасте от 5 до 18 лет до 86% к 2025 году;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охвата дополнительными общеразвивающими программами технической и естественно-научной направленности до 24% к 2025 году;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числа детей, охваченных деятельностью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направленности;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охвата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численности обучающихся по программам дополнительного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3.1 "Реализация программ дополнительного образования детей"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3.1 направлено на текущее содержание государственных образовательных организаций дополнительного образования и реализацию программ дополнительного образования.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545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3.2 "Обеспечение доступного дополнительного образования детей"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Основное мероприятие 3.2 реализуется в рамках приоритетного проекта "Обеспечение доступного дополнительного образования детей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3.2 планируются ремонтные работы в организациях дополнительного образования детей, приобретение учебно-лабораторного оборудования, автобусов, автогородка. Запланированы строительство и реконструкция зданий организаций дополнительного образования детей.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Планируется проведение мероприятия по формированию современных управленческих и организационно-экономических механизмов в системе дополнительного образования детей и обеспечению деятельности регионального модельного центра дополнительного образования детей в Ленинградской области на основании распоряжения Правительства Ленинградской области от 17 октября 2018 года N 554-р "О создании регионального модельного центра дополнительного образования детей в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3.3 "Содействие развитию дополнительного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3.3 планируется организация и проведение конкурсных мероприятий с обучающимися, создание и организация работы центра по профилактике детского дорожно-транспортного травматизма, реализация образовательных проектов, проведение семинаров, межрегиональных конференций.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Муниципальные образования Ленинградской области (муниципальные районы и городской округ) принимают участие в реализации </w:t>
      </w:r>
      <w:hyperlink w:anchor="Par545" w:history="1">
        <w:r>
          <w:rPr>
            <w:rFonts w:ascii="Arial" w:hAnsi="Arial" w:cs="Arial"/>
            <w:color w:val="0000FF"/>
            <w:sz w:val="20"/>
            <w:szCs w:val="20"/>
          </w:rPr>
          <w:t>основных мероприятий 3.2</w:t>
        </w:r>
      </w:hyperlink>
      <w:r>
        <w:rPr>
          <w:rFonts w:ascii="Arial" w:hAnsi="Arial" w:cs="Arial"/>
          <w:sz w:val="20"/>
          <w:szCs w:val="20"/>
        </w:rPr>
        <w:t xml:space="preserve"> ("Обеспечение доступного дополнительного образования детей") и 3.3 ("Содействие развитию дополнительного образования"). Финансовые средства будут направлены в виде субсидий.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проект "Успех каждого ребенка"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проекта планируется открытие детских технопарков "Кванториум" и центров дополнительного образования детей на базе образовательных организаций высшего образования, внедрение целевой модели развития региональной системы дополнительного образования детей: создание регионального модельного центра дополнительного образования детей, внедрение систем персонифицированного финансирования дополнительного образования детей и сетевой формы реализации программ дополнительного образования, создание общедоступного навигатора по дополнительным общеобразовательным программам, позволяющего семьям выбирать образовательные программы в соответствии с запросами и уровнем подготовки детей.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5" w:name="Par562"/>
      <w:bookmarkEnd w:id="5"/>
      <w:r>
        <w:rPr>
          <w:rFonts w:ascii="Arial" w:eastAsiaTheme="minorHAnsi" w:hAnsi="Arial" w:cs="Arial"/>
          <w:color w:val="auto"/>
          <w:sz w:val="20"/>
          <w:szCs w:val="20"/>
        </w:rPr>
        <w:t>Подпрограмма IV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"Воспитание и социализация детей-сирот и детей, оставшихся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без попечения родителей, лиц из числа детей-сирот и детей,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оставшихся без попечения родителей"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"Воспитание и социализация детей-сирот и детей,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оставшихся без попечения родителей, лиц из числа детей-сирот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детей, оставшихся без попечения родителей"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качества жизни детей-сирот и детей, оставшихся без попечения родителей, лиц из числа детей-сирот и детей, оставшихся без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попечения родителей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семейного устройства детей-сирот и детей, оставшихся без попечения родителей;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успешной социализации детей-сирот и детей, оставшихся без попечения родителей;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жилищных прав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 N 548)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"Поддержка семей, имеющих детей"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- 8248520,35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- 603180,30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- 1043323,50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- 1043739,20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- 1043739,20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- 1067639,82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- 1108328,20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- 1149003,82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- 1189566,31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8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99,78% доли детей, оставшихся без попечения родителей,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до 1% доли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 99% доли организаций для детей-сирот и детей, оставшихся без попечения родителей, в которых созданы условия, приближенные к семейным;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ежегодное обеспечение 100%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 N 548)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подпрограммы является повышение качества жизни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Указанная цель будет достигнута в ходе решения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семейного устройства детей-сирот и детей, оставшихся без попечения родителей;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успешной социализации детей-сирот и детей, оставшихся без попечения родителей;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жилищных прав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Ожидаемыми результатами реализации мероприятий подпрограммы являются: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99,78% доли детей, оставшихся без попечения родителей,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(процентов);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уменьшение до 1% доли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 99% доли организаций для детей-сирот и детей, оставшихся без попечения родителей, в которых созданы условия, приближенные к семейным;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ежегодное обеспечение 100%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4.1 "Обеспечение и развитие функционирования системы организации устройства детей-сирот, детей, оставшихся без попечения, в семьи граждан Российской Федерации"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основного мероприятия осуществляются текущее содержание государственных казенных образовательных организаций для детей-сирот и детей, оставшихся без попечения родителей, обеспечение деятельности государственных учреждений и компенсационные выплаты детям-сиротам и детям, оставшимся без попечения родителей, лицам из числа детей-сирот и детей, оставшихся без попечения родителей, в соответствии с областным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 июля 2005 года N 65-оз "О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Участие органов местного самоуправления, юридических и физических лиц в реализации основного мероприятия не предусмотрено.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4.2 "Обеспечение и развитие деятельности организаций для детей-сирот, детей, оставшихся без попечения родителей"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осуществляется создание цикла передач на телевидении об опыте работы муниципальных образований по передаче детей-сирот и детей, оставшихся без попечения родителей, на воспитание в семью, организация и проведение конкурсов, семинаров, конференций и праздников для приемных родителей, разработка и издание информационно-правовых брошюр для выпускников интернатных организаций, печатных изданий по вопросам постинтернатного сопровождения воспитанников, создание видеопаспортов детей-сирот и детей, оставшихся без попечения родителей, находящихся в государственном банке данных, разработка и обслуживание информационных баз данных, конкурсы и спортивные мероприятия среди воспитанников организаций для детей-сирот и детей, оставшихся без попечения родителей, организация и осуществление деятельности по опеке и попечительству в муниципальных образованиях посредством предоставления субвенций.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4.3 "Укрепление материально-технической базы образовательных учреждений для детей-сирот и детей, оставшихся без попечения родителей"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осуществляются ремонтные работы в государственных образовательных организациях для детей-сирот и детей, оставшихся без попечения родителей, оснащение организаций спортивными площадками, приобретение автобусов.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органов местного самоуправления в реализации основного мероприятия не предусмотрено.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4.4 "Обеспечение детей-сирот, детей, оставшихся без попечения родителей, лиц из числа детей-сирот и детей, оставшихся без попечения родителей, благоустроенными жилыми помещениями"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планируется обеспечивать благоустроенными жилыми помещениями специализированного жилого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 рамках основного мероприятия осуществляется ведение и актуализация сводного списка детей-сирот и детей, оставшихся без попечения родителей, имеющих право на обеспечение жилыми помещениями, в АИС "Жилье для детей-сирот в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предусмотрена посредством предоставления муниципальным образованиям Ленинградской области субвенций из областного бюджета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в реализации мероприятия предусмотрено в качестве исполнителей муниципальных контрактов (поставщиков, подрядчиков)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6" w:name="Par652"/>
      <w:bookmarkEnd w:id="6"/>
      <w:r>
        <w:rPr>
          <w:rFonts w:ascii="Arial" w:eastAsiaTheme="minorHAnsi" w:hAnsi="Arial" w:cs="Arial"/>
          <w:color w:val="auto"/>
          <w:sz w:val="20"/>
          <w:szCs w:val="20"/>
        </w:rPr>
        <w:t>Подпрограмма V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"Развитие системы отдыха, оздоровления, занятости детей,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подростков и молодежи, в том числе детей, находящихся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трудной жизненной ситуации"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"Развитие системы отдыха, оздоровления,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занятости детей, подростков и молодежи, в том числе детей,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находящихся в трудной жизненной ситуации"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Сохранение и развитие системы отдыха, оздоровления, занятости детей, подростков и молодежи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сети загородных стационарных лагерей;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организованными формами отдыха, оздоровления, занятости подростков и детей, в том числе детей, находящихся в трудной жизненной ситуации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- 4415531,79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- 529418,02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- 527326,62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- 527325,47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- 518071,21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- 549599,20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- 569428,12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- 588298,33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- 606064,82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численности детей в возрасте от 6 до 17 лет (включительно), охваченных организованными формами отдыха, оздоровления, занятости детей и подростков на территории Ленинградской области (в общем количестве детей указанной категории);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численности детей от 6 до 17 лет (включительно) работающих граждан, охваченных организованными формами отдыха, оздоровления, занятости детей и подростков на территории Ленинградской области (от общего количества оздоровленных детей);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абзац исключен. - </w:t>
            </w:r>
            <w:hyperlink r:id="rId9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численности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эффективного функционирования системы оздоровления и занятости подростков и детей, в том числе детей, находящихся в трудной жизненной ситуации, разработана настоящая подпрограмма, </w:t>
      </w:r>
      <w:r>
        <w:rPr>
          <w:rFonts w:ascii="Arial" w:hAnsi="Arial" w:cs="Arial"/>
          <w:sz w:val="20"/>
          <w:szCs w:val="20"/>
        </w:rPr>
        <w:lastRenderedPageBreak/>
        <w:t>основной целью которой является сохранение и развитие системы отдыха, оздоровления, занятости детей, подростков и молодежи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цели необходимо решение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условий для отдыха, оздоровления, занятости детей, подростков и молодежи, в том числе детей, находящихся в трудной жизненной ситуации;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сети загородных стационарных лагерей;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охват организованными формами отдыха, оздоровления, занятости подростков и детей, в том числе детей, находящихся в трудной жизненной ситуации.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Ожидаемыми результатами подпрограммы являются: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численности детей в возрасте от 6 до 17 лет (включительно), охваченных организованными формами отдыха, оздоровления, занятости детей и подростков на территории Ленинградской области (в общем количестве детей указанной категории);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численности детей от 6 до 17 лет (включительно) работающих граждан, охваченных организованными формами отдыха, оздоровления, занятости детей и подростков на территории Ленинградской области (от общего количества оздоровленных детей);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численности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5.1 "Обеспечение отдыха, оздоровления, занятости детей, подростков и молодежи"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5.1 будет обеспечено: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бюджетных и автономных учреждений с целью расширения сети организаций отдыха и оздоровления, принимающих детей и подростков в летний период;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охвата детей и подростков организованными формами отдыха, в том числе детей, находящихся в трудной жизненной ситуации;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численности детей от 6 до 17 лет (включительно) работающих граждан, охваченных организованными формами отдыха, оздоровления, занятости детей и подростков на территории Ленинградской области (от общего количества детей данной категории).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Органам местного самоуправления муниципальных районов и городского округа Ленинградской области из областного бюджета Ленинградской области предоставляются субсидии на финансовое обеспечение реализации основного мероприятия 5.1.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5.2 "Укрепление учебно-материальной базы организаций для организации отдыха, оздоровления, занятости детей, подростков и молодежи"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5.2 будет обеспечено увеличение финансирования бюджетных и автономных учреждений для укрепления учебно-материальной базы.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5.3 "Мероприятия,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5.3 будет обеспечено проведение мероприятий для организации отдыха, оздоровления, занятости детей, подростков и молодежи, в том числе детей, находящихся в трудной жизненной ситуации.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7" w:name="Par728"/>
      <w:bookmarkEnd w:id="7"/>
      <w:r>
        <w:rPr>
          <w:rFonts w:ascii="Arial" w:eastAsiaTheme="minorHAnsi" w:hAnsi="Arial" w:cs="Arial"/>
          <w:color w:val="auto"/>
          <w:sz w:val="20"/>
          <w:szCs w:val="20"/>
        </w:rPr>
        <w:t>Подпрограмма VI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"Развитие профессионального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"Развитие профессионального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профессионального образования"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"Новые возможности для каждого";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"Молодые профессионалы (повышение конкурентоспособности профессионального образования)";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"Социальные лифты";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"Экспорт образования";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приоритетный проект "Создание Центра профессиональных компетенций Ленинградской области"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квалифицированными кадрами устойчивого роста экономики региона на основе непрерывного профессионального образования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региональной сети современных организаций профессионального образования для подготовки высококвалифицированных специалистов для любой из сфер экономики региона с гарантиями последующего трудоустройства на предприятия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механизмов прозрачного финансирования и стимулирования конкуренции организаций профессионального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структуры программ профессионального образования для обеспечения их гибкости и эффективности;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комплекса мер по повышению привлекательности образовательных программ подготовки, переподготовки, повышения квалификации иностранных граждан в профессиональных образовательных организациях Ленинградской области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9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Финансовое обеспечение подпрограммы - всего, в том числе по годам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Общий объем финансирования подпрограммы - 30393103,81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- 3623225,74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- 3606378,66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- 3717075,16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2021 год - 3702480,55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- 3739454,69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- 3874561,20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- 4003769,95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- 4126157,86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0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молодежи программами подготовки квалифицированных рабочих в общей численности населения в возрасте 15-17 увеличится до 40%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бюджетных расходов, направленных на приобретение машин и оборудования, в общем объеме расходов на осуществление деятельности профессиональных образовательных организаций увеличится до 5%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студентов, принятых в текущем году в профессиональные образовательные организации, к выявленной потребности в профессиональных кадрах составит 70%;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профессиональных образовательных организаций, участвующих в региональных чемпионатах профессионального мастерства "Ворлдскиллс Россия", в общем числе студентов профессиональных образовательных организаций увеличится до 30%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преподавателей профессиональных образовательных организаций, имеющих сертификат эксперта "Ворлдскиллс", в общей численности преподавателей профессиональных образовательных организаций увеличится до 30% к 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 увеличится до 0,122 тыс. человек к 2025 году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 в рамках подпрограммы - 391890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- 61500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- 61500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- 61500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- 65160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- 68980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- 73250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0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 реализации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со Стратегией социально-экономического развития Ленинградской области до 2030 года одной из задач, требующих решения для обеспечения устойчивого экономического роста региона, является обеспечение экономики Ленинградской области квалифицированными кадрами. В связи с этим стратегической проектной инициативой предусмотрено развитие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проектов. Указанное направление определяет цель подпрограммы.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подпрограммы является обеспечение квалифицированными кадрами устойчивого роста экономики региона на основе непрерывного профессионального образования, что соответствует цели Стратегическая карта целей по проектной инициативе "Профессиональное образование".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Указанная цель предусматривает реализацию пяти основных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региональной сети современных организаций профессионального образования для подготовки высококвалифицированных специалистов для любой из сфер экономики региона с гарантиями последующего трудоустройства на предприятия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механизмов прозрачного финансирования и стимулирования конкуренции организаций профессионального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структуры программ профессионального образования для обеспечения их гибкости и эффективности;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комплекса мер по повышению привлекательности образовательных программ подготовки, переподготовки, повышения квалификации иностранных граждан в профессиональных образовательных организациях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реализации подпрограммы к 2025 году планируется достичь следующих результатов: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охвата молодежи программами подготовки квалифицированных рабочих в общей численности населения в возрасте 15-17 лет до 40%;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доли бюджетных расходов, направленных на приобретение машин и оборудования, в общем объеме расходов на профессиональные образовательные организации до 5%;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отношение количества студентов, принятых в текущем году в профессиональные образовательные организации, к выявленной потребности в профессиональных кадрах составит 70%;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доли студентов профессиональных образовательных организаций, участвующих в региональных чемпионатах профессионального мастерства "Ворлдскиллс Россия", в общем числе студентов профессиональных образовательных организаций до 30%;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удельного веса преподавателей профессиональных образовательных организаций, имеющих сертификат эксперта "Ворлдскиллс", в общей численности преподавателей профессиональных образовательных организаций до 30%;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области, увеличится до 0,122 тыс. человек к 2025 году.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6.1 "Обеспечение баланса спроса и предложения на профессиональное образование" направлено на реализацию программ профессионального образования в рамках приоритетного проекта "Образование" по направлению "Рабочие кадры для передовых технологий" и приоритетного проекта "Вузы как центры пространства создания инноваций" в части обеспечения деятельности государственных организаций профессионального образования посредством предоставления субсидии на выполнение государственного задания, организацию обучения по программам магистерской подготовки в зарубежных вузах и по программам профессиональной переподготовки в Сколково.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 рамках мероприятия осуществляются мониторинговые исследования в системе профессионального образования, в том числе мониторинг потребности в профессиональных кадрах.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основного мероприятия реализуются следующие региональные проекты: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региональный проект "Новые возможности для каждого" в части формирования системы непрерывного образования и обновления работающими гражданами своих профессиональных знаний и приобретения новых профессиональных навыков. В реализации мероприятий участвуют ГАОУ ЛО "Ленинградский государственный университет имени А.С.Пушкина" и АОУ ЛО "Государственный институт экономики, финансов, права и технологий".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образования Ленинградской области не участвуют в реализации основного мероприятия 6.1.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6.2 "Обеспечение доступности и престижа системы профессионального образования Ленинградской области" предполагает: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научно-методическое обеспечение формирования доступной среды для обучения инвалидов и лиц с ограниченными возможностями здоровья;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в Ленинградской области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подготовку материалов для освещения в газетах, журналах, на радио, телевидении и интернет-ресурсах, направленных на формирование положительного имиджа рабочих профессий, повышение статуса образовательных организаций среднего (специального) профессионального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проведения и участия в выставках, конференциях, семинарах, опросах, конгрессах, областных праздниках студентов и преподавателей профессиональных образовательных организаций;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поддержку одаренных детей-сирот и детей, оставшихся без попечения родителей, и студентов-инвалидов, обучающихся в государственных образовательных организациях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в реализации основного мероприятия 6.2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образования Ленинградской области не участвуют в реализации основного мероприятия 6.2.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6.3 "Развитие инфраструктуры системы профессионального образования" предполагает: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и развитие многофункциональных центров прикладных квалификаций;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мероприятий по укреплению материально-технической базы образовательных организаций в целях приведения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работодателей, а также улучшения условий осуществления образовательной деятельности, в том числе проведение ремонтных работ в организациях профессионального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оснащение учреждений профессионального образования лабораторным и иным оборудованием.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Муниципальные образования Ленинградской области не участвуют в реализации основного мероприятия 6.3.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6.4 "Содействие развитию профессионального образования" предполагает: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стажировок и повышения квалификации руководителей, преподавателей и мастеров производственного обучения;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и проведение международных семинаров, конференций и других мероприятий;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мероприятия по приведению содержания и технологий среднего профессионального образования и высшего образования в соответствие с перспективными требованиями к квалификации работников со стороны работодателей, улучшение условий осуществления образовательной деятельности.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образования Ленинградской области не участвуют в реализации основного мероприятия 6.4.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6.5 "Повышение профессионального мастерства учащихся" предполагает: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мероприятий, направленных на развитие в Ленинградской области международного конкурсного движения "Молодые профессионалы";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конкурсов профессионального мастерства, регионального этапа Всероссийской олимпиады профессионального мастерства, национальных и региональных чемпионатов профессионального мастерства, международных и иные конкурсов по компетенциям, квалификациям, профессиям, специальностям и направлениям подготовки, в том числе в рамках международного движения "Ворлдскиллс";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и проведение (включая награждение) областных праздников "Золотые руки Ленинградской области" и "Студент года", областной олимпиады по общеобразовательным предметам для студентов, обучающихся по программам среднего профессионального образования в государственных профессиональных образовательных организациях и образовательных организациях высшего образования, олимпиад и конкурсов для студентов-инвалидов и студентов с ограниченными возможностями здоровья.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только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реализуются: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региональный проект "Социальные лифты" в части развития конкурсного движения профессионального мастерства;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региональный проект "Молодые профессионалы (повышение конкурентоспособности профессионального образования)" в части модернизации профессионального образования. В реализации мероприятий принимают участие профессиональные образовательные организации Ленинградской области и РКЦ Союза "Молодые профессионалы (Ворлдскиллс Россия)".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образования Ленинградской области не участвуют в реализации основного мероприятия 6.5.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6.6 "Кадровое обеспечение экономики Ленинградской области" предполагает: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реализацию Государственного плана подготовки управленческих кадров для организаций народного хозяйства Российской Федерации в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целевого обучения граждан Российской Федерации в образовательных организациях высшего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перспективной потребности в квалифицированных кадрах для вновь вводимых объектов и существующих предприятий и организаций по профессиям и специальностям;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государственную поддержку некоммерческих организаций Ленинградской области, обеспечивающих реализацию мероприятий по подготовке кадров для экономики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организацию и проведение регионального этапа национального чемпионата по стратегии и управлению бизнесом в рамках международной программы "Глобальный управленческий вызов" ("Global Management Challenge") - "Кубок Ладоги по стратегии и управлению бизнесом".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Региональный проект "Экспорт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подпрограммы планируется реализовывать следующие мероприятия регионального проекта: внедрение модульной структуры образовательных программ, целевой модели привлечения иностранных граждан для обучения в российских организациях, осуществляющих образовательную деятельность по программам высшего образования, разработка и внедрение образовательных программ и дополнительного образования на иностранном языке, международных летних программ дополнительного образования на базе региональных вузов.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органов местного самоуправления в реализации мероприятия не предусмотрено.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6.6 участие органов местного самоуправления муниципальных районов и городского округа Ленинградской области, Ленинградской областной торгово-промышленной палаты, регионального объединения работодателей "Союз промышленников и предпринимателей Ленинградской области", предприятий и организаций Ленинградской области предусмотрено в части информационного сопровождения и поддержки.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Основное мероприятие 6.7 "Приоритетный проект "Создание Центра профессиональных компетенций Ленинградской области".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планируется создание Центра профессиональных компетенций, на базе которого будут осуществляться консультационные мероприятия по организации обучающих процессов на предприятиях.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органов местного самоуправления в реализации мероприятия не предусмотрено.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29.12.2018 N 548)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8" w:name="Par875"/>
      <w:bookmarkEnd w:id="8"/>
      <w:r>
        <w:rPr>
          <w:rFonts w:ascii="Arial" w:eastAsiaTheme="minorHAnsi" w:hAnsi="Arial" w:cs="Arial"/>
          <w:color w:val="auto"/>
          <w:sz w:val="20"/>
          <w:szCs w:val="20"/>
        </w:rPr>
        <w:t>Подпрограмма VII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"Управление ресурсами и качеством системы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ПАСПОРТ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 "Управление ресурсами и качеством системы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"Управление ресурсами и качеством системы образования"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современного уровня надежности и объективности процедур оценки качества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электронной информационно-образовательной среды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кадрового потенциала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"Учитель будущего";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подпрограммы - 4160705,62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- 363498,95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- 510822,30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- 511975,00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- 511975,00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- 532900,66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- 554163,13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- 576232,29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 - 599138,28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актуальной, достоверной и полной информацией о качестве образования в Ленинградской области потребителей образовательных услуг;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кадровое обеспечение системы образования в вопросах оценки качества образования, педагогических измерений, анализа и использования результатов оценочных процедур;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численности обучающихся, осваивающих образовательные программы общего образования с использованием технологий электронного и дистанционного обучения, до 30000 чел.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2025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педагогических работников образовательных организаций Ленинградской области, принявших участие в педагогических конкурсах профессионального мастерства;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педагогических работников в возрасте до 35 лет в системе образования Ленинградской области</w:t>
            </w:r>
          </w:p>
        </w:tc>
      </w:tr>
      <w:tr w:rsidR="00875C2F"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проектов, реализуемых в рамках подпрограммы,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проектов в рамках подпрограммы - 5000 тыс. рублей, в том числе: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- 1000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 - 1000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 - 1000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- 1000 тыс. рублей;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 - 1000 тыс. рублей</w:t>
            </w:r>
          </w:p>
        </w:tc>
      </w:tr>
      <w:tr w:rsidR="00875C2F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Обоснование целей, задач и ожидаемых результатов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подпрограммы является 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Указанная цель будет достигнута в ходе решения следующих задач: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современного уровня надежности и объективности процедур оценки качества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электронной информационно-образовательной среды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развитие кадрового потенциала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итогам реализации подпрограммы к 2025 году планируется достичь следующих результатов: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актуальной, достоверной и полной информацией о качестве образования в Ленинградской области потребителей образовательных услуг;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кадровое обеспечение системы образования в вопросах оценки качества образования, педагогических измерений, анализа и использования результатов оценочных процедур;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численности обучающихся, осваивающих образовательные программы общего образования с использованием технологий электронного и дистанционного обучения, до 30000 детей к 2025 году;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увеличение доли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доли педагогических работников образовательных организаций Ленинградской области, принявших участие в педагогических конкурсах профессионального мастерства;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увеличение доли педагогических работников системы образования Ленинградской области в возрасте до 35 лет.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Характеристика основных мероприятий подпрограммы и 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участии органов местного самоуправления, юридических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физических лиц в реализации подпрограммы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7.1 "Развитие системы независимой оценки качества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7.1 будет создана национально-региональная система оценки качества образования, обеспечена объективность и технологичность проведения процедур оценки качества образовательных результатов. Для реализации системы независимой оценки качества образования планируется подготовить специалистов по оценке качества общего образования и разработке оценочных материалов. К процедуре оценки деятельности системы образования планируется привлекать потребителей образовательных услуг.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Потребители образовательных услуг, государственные и муниципальные органы власти, общественные органы и структуры, участвующие в принятии управленческих решений, а также организации, осуществляющие образовательную деятельность в регионе, будут обеспечены актуальной, достоверной и полной информацией о качестве образования в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Муниципальные образования Ленинградской области (муниципальные районы и городской округ) принимают участие в реализации основного мероприятия 7.1.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7.2 "Развитие системы контроля качества образования"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основного мероприятия 7.2 планируется совершенствование модели проведения контрольно-надзорных мероприятий в системе общего образования, формирование пула экспертов, общественных наблюдателей, привлекаемых к контрольно-надзорным процедурам.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7.3 "Реализация программ дополнительного профессионального образования для развития кадрового потенциала"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осуществляется реализация программ дополнительного профессионального образования педагогических работников, предоставление субсидий муниципальным районам и городскому округу на обеспечение повышения квалификации педагогических работников по персонифицированной модели.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в рамках основного мероприятия реализуется региональный проект "Учитель будущего".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7.4 "Педагогические конкурсы профессионального мастерства"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7.4 планируется проведение конкурсов, конференций, акций, слетов, ярмарок и пр., способствующих развитию профессиональных компетенций учителей.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7.5 "Содействие развитию кадрового потенциала"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основного мероприятия 7.5 реализуется система мер по привлечению и закреплению квалифицированных кадров в системе образования Ленинградской области.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Основное мероприятие 7.6 "Современная цифровая образовательная среда"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осуществляется обучение и методическое сопровождение родителей детей-инвалидов по вопросам организации электронного и дистанционного обучения детей-инвалидов, организация технического сопровождения электронного и дистанционного обучения в государственных образовательных организациях по программам общего образования, разработка и обслуживание электронных информационных баз, приобретение прав использования дистанционных образовательных ресурсов государственными образовательными организациями, предоставление субсидий муниципальным районам и городскому округу на организацию электронного и дистанционного обучения детей-инвалидов, обучающихся в муниципальных общеобразовательных организациях.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юридических лиц предусмотрено в качестве исполнителей государственных контрактов по результатам торгов, проводимых в соответствии с законодательством Российской Федерации о контрактной системе в сфере закупок.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основного мероприятия также осуществляется реализация регионального проекта "Цифровая образовательная среда" в части мероприятий по созданию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обеспечивающих освоение обучающимися образовательных программ общего образования с использованием технологий электронного и дистанционного обучения.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программе...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СТРУКТУРА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75C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Часть 1. Перечень основных мероприятий государственной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75C2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3458"/>
        <w:gridCol w:w="2835"/>
        <w:gridCol w:w="2551"/>
      </w:tblGrid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государственной программы (подпрограммы)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государственной программы (подпрограммы)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дошкольного образования детей Ленинградской области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государственных гарантий на качественное и доступное дошкольное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2.5 стратегической карты целей по проектной инициативе "Комфортные поселения"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доступности, повышение эффективности и качества дошкольного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Отношение численности детей 3-7 лет, которым предоставлена возможность получать услуги дошкольного образования, к общей численности детей 3-7 лет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(показатель скорректирован на численность детей в возрасте 5-7 лет, обучающихся в общеобразовательных организациях)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инфраструктуры дошкольного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организаций дошкольного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получение в текущем году дошкольного образования)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дошкольного возраста, охваченных дошкольным 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мест для обеспечения 100 процентов детей всех возрастных категорий, у которых указана желаемая дата зачисления на 1 сентября текущего учебного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 (показатель скорректирован на численность детей в возрасте 5-7 лет, обучающихся в общеобразовательных организациях по программе начального общего образования)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центров (служб) ранней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инфраструктуры центров (служб) ранней помощи родителям с детьми дошкольного возраста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граждан, положительно оценивших качество услуг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дошкольного возраста, охваченных дошкольным 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доступности, повышение эффективности и качества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обеспечения государственных гарантий реализации прав граждан на получение общедоступного и бесплатного начального общего, основного общего и среднего общего образования на территории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основным программам общего образования)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Ликвидация обучения во вторую смену в общеобразовательных организациях за счет создания новых мест в общеобразовательных организациях Ленинградской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2.6 стратегической карты целей по проектной инициативе "Комфортные поселения"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новых мест в общеобразовательных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организациях Ленинградской области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обучающихся, охваченных основными и дополнительными программами цифрового естественно-научного и гуманитарного профилей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инновационных программ для отработки новых технологий и содержания обучения и воспитания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"Создание необходимых условий для выявления и развития творческих и интеллектуальных способностей талантливых учащихся"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механизмов выявления, поддержки и сопровождения одаренных детей и талантливой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образований, в которых обновлено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детей Ленинградской области"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равных возможностей для получения современного качественного дополнительного образования детей и условий для успешной социализации и самореализации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"Реализация программ дополнительного образования детей"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Охват детей, занимающихся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организациях дополнительного образования технической и естественно-научной направленности, в общей численности детей от 5 до 18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доступности,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повышение эффективности и качества дополнительного образования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численности обучающихся по программам дополнительного 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доступного дополнительного образования детей"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детей, охваченных деятельностью детских технопарков "Кванториум" (мобильных технопарков "Кванториумов")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инфраструктуры дополнительного образования, создание новых организационно-экономических и управленческих механизмов функционирования системы дополнительного образования детей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"Содействие развитию дополнительного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жизни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и развитие функционирования системы организации устройства детей-сирот и детей, оставшихся без попечения родителей, в семьи граждан Российской Федерации"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семейного устройства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и развитие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 для детей-сирот и детей, оставшихся без попечения родителей, в которых созданы условия, приближенные к семейным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успешной социализации детей-сирот и детей, оставшихся без попечения родителей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"Укрепление материально-технической базы образовательных учреждений для детей-сирот и детей, оставшихся без попечения родителей"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 для детей-сирот и детей, оставшихся без попечения родителей, в которых созданы условия, приближенные к семейным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самореализации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жилищных прав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в возрасте от 6 до 17 лет (включительно) на территории Ленинградской области, охваченных организованными формами оздоровления и отдыха детей и подростков (в общем количестве детей указанной категории)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Сохранение и развитие системы отдыха, оздоровления, занятости детей, подростков и молодежи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отдыха, оздоровления, занятости детей, подростков и молодежи"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организованными формами отдыха, оздоровления, занятости подростков и детей, в том числе детей, находящихся в трудной жизненной ситуации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детей от 6 до 17 лет (включительно) работающих граждан на территории Ленинградской области, охваченных организованными формами оздоровления и отдыха детей и подростков (от общего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количества оздоровленных детей)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"Укрепление учебно-материальной базы организаций отдыха, оздоровления, занятости детей, подростков и молодежи"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 отдыха и оздоровления, принимающих детей и подростков в летний период (в общем числе организаций отдыха и оздоровления, принимающих детей и подростков в летний период)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сети загородных стационарных лагерей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"Мероприятия, направленные на 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отдыха, оздоровления, занятости детей, подростков и молодежи, в том числе детей, находящихся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профессионального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профессии (специальности)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квалифицированными кадрами устойчивого роста экономики региона на основе непрерывного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1.1 стратегической карты целей по проектной инициативе "Профессиональное образование"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"Обеспечение баланса спроса и предложений на профессиональное образование"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реализуемых профессий и специальностей среднего профессионального образования в организациях реального сектора экономики и социальной сферы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доступности и престижа системы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 Ленинградской области"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Охват молодежи программами подготовки квалифицированных рабочих в общей численности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населения в возрасте 15-17 лет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региональной сети современных организаций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 для подготовки высококвалифицированных специалистов для любой из сфер экономики региона с гарантиями последующего трудоустройства на предприятия Ленинградской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Пункт 1.3 стратегической карты целей по проектной инициативе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"Профессиональное образование"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 Ленинградской области,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 Ленинградской области (нарастающим итогом)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инфраструктуры системы профессионального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Внедрение механизмов прозрачного финансирования и стимулирования конкуренции организаций профессионального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3.4 стратегической карты целей по проектной инициативе "Профессиональное образование"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мастерских, оснащенных современной материально-технической базой по одной из компетенций, накопительным итогом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"Содействие развитию профессионального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преподавателей профессиональных образовательных организаций, имеющих сертификат эксперта "Ворлдскиллс", в общей численности преподавателей профессиональных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структуры программ профессионального образования для обеспечения их гибкости и эффективности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"Повышение профессионального мастерства учащихся"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вес преподавателей профессиональных образовательных организаций, имеющих сертификат эксперта "Ворлдскиллс", в общей численности преподавателей профессиональных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Модернизация содержания и технологий профессионального образования для обеспечения их соответствия требованиям современной экономики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изменяющимся запросам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Пункты 2.6 и 3.3 стратегической карты целей по проектной инициативе "Профессиональное образование"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профессиональных образовательных организаций, участвующих в региональных чемпионатах профессионального мастерства "Ворлдскиллс Россия", в общем числе студентов профессиональных образовательных организаций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конкурсов, проведенных в целях предоставления гражданам профессионального и карьерного роста (нарастающим итогом)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граждан, принявших участие в профессиональных конкурсах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"Кадровое обеспечение экономики Ленинградской области"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студентов, принятых в текущем году в профессиональные образовательные организации, выявленной на текущий год потребности в профессиональных кадрах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региональной сети современных организаций профессионального образования для подготовки высококвалифицированных специалистов для любой из сфер экономики региона с гарантиями последующего трудоустройства на предприятия Ленинградской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"Управление ресурсами и качеством системы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ресурсами и качеством системы образования Ленинградской области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независимой оценки качества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разместивших результаты процедур системы оценки качества образования на сайте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национально-региональной системы оценки качества образования, кадровое и технологическое обеспечение процедур оценки качества образовательных программ, условий и результатов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контроля качества образования"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педагогических кадров обучением по программам в области педагогических измерений, анализа и использования результатов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оценочных процедур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современного уровня надежности и объективности процедур оценки качества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"Реализация программ дополнительного профессионального образования для развития кадрового потенциала"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региональной системы профессиональной подготовки, повышения квалификации, профессиональной переподготовки и аттестации работников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"Педагогические конкурсы профессионального мастерства"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образовательных организаций Ленинградской области, принявших участие в педагогических конкурсах профессионального мастерства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кадрового потенциала Ленинградской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"Содействие развитию кадрового потенциала Ленинградской области"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 Ленинградской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вес численности педагогических работников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обучении по заказу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"Современная цифровая образовательная среда"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"горизонтального" обучения и неформального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электронной информационно-образовательной среды Ленинградской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образовательных организаций, реализующих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по программам общего образования, дополнительного образования детей и среднего профессионального образования, для которых формируются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программам, по программам общего образования и дополнительного образования детей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детей-инвалидов, получающих образование на дому с использованием 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 Ленинградской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Часть 2. Перечень проектов, включенных в государственную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(проектная часть государственной программы)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4"/>
        <w:gridCol w:w="2438"/>
        <w:gridCol w:w="2164"/>
        <w:gridCol w:w="2381"/>
        <w:gridCol w:w="2154"/>
        <w:gridCol w:w="1757"/>
      </w:tblGrid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проекта, вид проекта (приоритетный, отраслевой)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цель проекта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государственной программы (подпрограммы)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государственной программы (подпрограммы)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"Развитие дошкольного образования детей Ленинградской области"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проект "Содействие занятости женщин - создание условий дошкольного образования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детей в возрасте до трех лет" (региональный проект "Создание условий для осуществления трудовой занятости женщин с детьми, включая ликвидацию очереди в ясли для детей до трех лет")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Обеспечить возможность женщинам, имеющим детей, совмещать трудовую деятельность с семейными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обязанностями, в том числе за счет повышения доступности дошкольного образования для детей в возрасте до трех лет, 01.01.2019-31.12.2024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Комитет общего и профессионального образования Ленинградской области (далее - КОПО),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комитет по строительству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Доступность дошкольного образования для детей в возрасте от двух месяцев до трех лет (отношение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доступности, повышение эффективности и качества дошкольного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Пункт 2.5 стратегической карты целей по проектной инициативе "Комфортные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поселения"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Вхождение Российской Федерации в число 10 ведущих стран по качеству общего образования посредством обновления содержания и технологий преподавания общеобразовательных программ, вовлечения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всех участников системы образования (обучающиеся, педагоги, родители (законные представители), работодатели и представители общественных организаций) в развитие системы общего образования, а также за счет обновления материально-технической базы и переподготовки педагогических кадров, 01.10.2018-31.12.2024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КОПО,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новых мест в общеобразовательных организациях Ленинградской области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возможностями здоровья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Пункт 2.6 стратегической карты целей по проектной инициативе "Комфортные поселения"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образований, в которых обновлено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проц. от общего числа детей, обновления содержания и методов дополнительного образования, развития кадрового потенциала и модернизации инфраструктуры системы дополнительного образования детей, 01.10.2018-31.12.2024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основным программам общего образования)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Модернизация технологий и содержания обучения в соответствии с федеральными государственными образовательными стандартами, в том числе для детей с ограниченными возможностями здоровья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 "Развитие дополнительного образования детей Ленинградской области"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проц. от общего числа детей, обновления содержания и методов дополнительного образования, развития кадрового потенциала и модернизации инфраструктуры системы дополнительного образования детей, 01.10.2018-31.12.2024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инфраструктуры дополнительного образования, создание новых организационно-экономических и управленческих механизмов функционирования системы дополнительного образования детей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детей, получивших рекомендации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профессионального образования"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Региональный проект "Экспорт образования"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не менее чем в два раза количества иностранных граждан, обучающихся в образовательных организациях высшего образования Ленинградской области, а также реализация комплекса мер по трудоустройству лучших из них в Ленинградской области, 01.01.2019-31.12.2024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комплекса мер по повышению привлекательности образовательных программ подготовки, переподготовки, повышения квалификации иностранных граждан в профессиональных образовательных организациях Ленинградской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"Создание центра профессиональных компетенций Ленинградской области"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проекта строительства Центра профессиональных компетенций Ленинградской области, 03.04.2018-22.05.2020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КОПО,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финансов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вес реализуемых профессий и специальностей среднего профессионального образования в организациях реального сектора экономики и социальной сферы в общей численности студентов,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обучающихся по программам среднего профессионального образования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региональной сети современных организаций профессионального образования для подготовки высококвалифицированных специалистов для любой из сфер экономики региона с гарантиями последующего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трудоустройства на предприятия Ленинградской области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и развитие центров компетенций (стратегическая карта целей по проектной инициативе "Профессиональное образование")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центров опережающей профессиональной подготовки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программе...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ПОКАЗАТЕЛЯХ (ИНДИКАТОРАХ) ГОСУДАРСТВЕННОЙ ПРОГРАММЫ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"СОВРЕМЕННОЕ ОБРАЗОВАНИЕ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 И ИХ ЗНАЧЕНИЯХ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84"/>
      </w:tblGrid>
      <w:tr w:rsidR="00875C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Ленинградской области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22.04.2019 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077"/>
        <w:gridCol w:w="1216"/>
        <w:gridCol w:w="963"/>
        <w:gridCol w:w="1133"/>
        <w:gridCol w:w="907"/>
        <w:gridCol w:w="907"/>
        <w:gridCol w:w="907"/>
        <w:gridCol w:w="907"/>
        <w:gridCol w:w="907"/>
        <w:gridCol w:w="907"/>
        <w:gridCol w:w="907"/>
        <w:gridCol w:w="793"/>
      </w:tblGrid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8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показателей (индикаторов) &lt;1&gt;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базовый период (2016 год) &lt;2&gt;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дошкольного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99,78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в возрасте от 6 до 17 лет (включительно) на территории Ленинградской области, охваченных организованными формами оздоровления и отдыха детей и подростков (в общем количестве детей указанной категории)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вес численности выпускников профессиональных образовательных организаций очной формы обучения, трудоустроившихся в течение одного года после окончания обучения по полученной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профессии (специальности)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"Развитие дошкольного образования детей Ленинградской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детей с ограниченными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возможностями здоровья и детей-инвалидов дошкольного возраста, получающих услугу дошкольного образования, в общей численности детей данной категории (показатель скорректирован на численность детей в возрасте 5-7 лет, обучающихся в общеобразовательных организациях по программе начального общего образования)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численности детей 3-7 лет, которым предоставлена возможность получать услуги дошкольного образования, к общей численности детей 3-7 лет (показатель скорректирован на численность детей в возрасте 5-7 лет, обучающихся в общеобразовательных организациях)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дошкольного возраста, охваченных дошкольным образованием за счет расширения форм организации дошкольного образования, в общей численности детей, получающих услугу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мест для обеспечения 100 процентов детей всех возрастных категорий, у которых указана желаемая дата зачисления на 1 сентября текущего учебного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центров (служб) ранней помощи родителям с детьми дошкольного возраста, в том числе от 0 до 3 лет, реализующих программы психолого-педагогической, диагностической, консультационной помощи родителям с детьми дошкольного возраста, в том числе от 0 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Численность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плановое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(в общей численности обучающихся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основным программам общего образования)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новых мест в общеобразовательных организациях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образований, в которых обновлено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общеобразовательных организаций, расположенных в сельской местности и малых городах,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обновивших материально-техническую базу для реализации основных,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обучающихся, охваченных основными и дополнительными программами цифрового, естественно-научного и гуманитарного профилей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 "Развитие дополнительного образования детей Ленинградской области"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детей, занимающихся в организациях дополнительного образования технической и естественно-научной направленности, в общей численности детей от 5 до 18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обучающихся по программам дополнительного образования, участвующих в олимпиадах и конкурсах регионального, федерального, международного уровня, в общей численности обучающихся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программам 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 и технической направленности,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детей, получивших рекомендации по построению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4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детей, в отношении которых прекращена опека (попечительство) либо расторгнут договор о приемной семье, относительно детей-сирот и детей, оставшихся без попечения родителей, воспитывающихся в семьях опекунов (попечителей), в том числе в приемных семьях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 для детей-сирот и детей, оставшихся без попечения родителей, в которых созданы условия, приближенные к семейным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детей-сирот и детей, оставшихся без попечения родителей, лиц из числа детей-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5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детей от 6 до 17 лет (включительно) работающих граждан на территории Ленинградской области, охваченных организованными формами оздоровления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отдыха детей и подростков (от общего количества оздоровленных детей)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 отдыха и оздоровления, принимающих детей и подростков в летний период (в общем числе организаций отдыха и оздоровления, принимающих детей и подростков в летний период)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оздоровленных детей, находящихся в трудной жизненной ситуации (в общей численности детей, находящихся в трудной жизненной ситуации, подлежащих оздоровлению)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6 "Развитие профессионального образования"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молодежи программами подготовки квалифицированных рабочих в общей численности населения в возрасте 15-17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бюджетных расходов, направленных на приобретение машин и оборудования, в общем объеме расходов на профессиональные образовательные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реализуемых профессий и специальностей среднего профессионального образования в организациях реального сектора экономики и социальной сферы в общей численности студентов, обучающихся по программам среднего профессионального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преподавателей профессиональных образовательных организаций, имеющих сертификат эксперта "Ворлдскиллс", в общей численности преподавателей профессиональных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профессиональных образовательных организаций, участвующих в региональных чемпионатах профессионального мастерства "Ворлдскиллс Россия", в общем числе студентов профессиональных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количества студентов, принятых в текущем году в профессиональные образовательные организации, к выявленной на текущий год потребности в профессиональных кадрах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инвалидов,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обучающихся, завершающих обучение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центров опережающей профессиональной подготовки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мастерских, оснащенных современной материально-технической базой по одной из компетенций, нарастающим итогом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0,058 (базовый)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граждан Ленинградской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 Ленинградской области (нарастающим итогом)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0,794 (базовый)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конкурсов, проведенных в целях предоставления гражданам профессионального и карьерного роста (нарастающим итогом)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граждан, принявших участие в профессиональных конкурсах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7 "Управление ресурсами и качеством системы образования"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разместивших результаты процедур системы оценки качества образования на сайте образовательной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педагогических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кадров обучением по программам в области педагогических измерений, анализа и использования результатов оценочных процедур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плановое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образовательных организаций Ленинградской области, которым при прохождении аттестации присвоена первая или высшая категория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выпускников общеобразовательных организаций (государственных и муниципальных), расположенных на территории Ленинградской области, заключивших договор о целевом обучении по заказу комитета общего и профессионального образования Ленинградской области и органов местного самоуправления муниципальных образований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педагогических работников образовательных организаций Ленинградской области,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принявших участие в педагогических конкурсах профессионального мастерства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детей-инвалидов, получающих образование на дому с использованием 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муниципальных образований Ленинградской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и среднего профессионального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формируются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программам, по программам общего образования и дополнительного образования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образовательных организаций,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"горизонтального" обучения и неформального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(приоритетный проект "Современная цифровая образовательная среда в Российской Федерации")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учителей общеобразовательных организаций, вовлеченных в национальную систему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роста педагогических работников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875C2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84"/>
      </w:tblGrid>
      <w:tr w:rsidR="00875C2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Нумерация таблиц дана в соответствии с официальным текстом документа.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before="260"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показателях (индикаторах) государственной программы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"Современное образование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 и их значениях в разрезе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муниципальных образований 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474"/>
        <w:gridCol w:w="964"/>
        <w:gridCol w:w="680"/>
        <w:gridCol w:w="680"/>
        <w:gridCol w:w="624"/>
        <w:gridCol w:w="680"/>
        <w:gridCol w:w="624"/>
        <w:gridCol w:w="680"/>
        <w:gridCol w:w="650"/>
        <w:gridCol w:w="660"/>
      </w:tblGrid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 (МР)/городской округ (ГО)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Плановое/фактическое</w:t>
            </w:r>
          </w:p>
        </w:tc>
        <w:tc>
          <w:tcPr>
            <w:tcW w:w="6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Значения показателей (индикаторов) </w:t>
            </w:r>
            <w:hyperlink w:anchor="Par54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базовый период (2016 год) </w:t>
            </w:r>
            <w:hyperlink w:anchor="Par54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1.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дошкольного возраста (отношение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образования), %</w:t>
            </w:r>
          </w:p>
        </w:tc>
      </w:tr>
      <w:tr w:rsidR="00875C2F">
        <w:tc>
          <w:tcPr>
            <w:tcW w:w="103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02.07.2018 N 221)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Кингисеппский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Приозерский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Сосновоборский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лет), %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Кингисеппский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Приозерский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Сосновоборский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</w:p>
        </w:tc>
      </w:tr>
      <w:tr w:rsidR="00875C2F">
        <w:tc>
          <w:tcPr>
            <w:tcW w:w="103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 N 548)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Кингисеппский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плановое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93,65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Приозерский муниципальный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Сосновоборское городское поселение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80,2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4.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 в возрасте от 6 до 17 лет (включительно) на территории Ленинградской области, охваченных организованными формами оздоровления и отдыха детей и подростков (в общем количестве детей указанной категории), %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Кингисеппский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Приозерский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Сосновоборский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5.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осуществляющих образовательную деятельность (всех уровней), охваченных мероприятиями независимой оценки качества образования, %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Кингисеппский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Приозерский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Сосновоборский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6.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%</w:t>
            </w:r>
          </w:p>
        </w:tc>
      </w:tr>
      <w:tr w:rsidR="00875C2F">
        <w:tc>
          <w:tcPr>
            <w:tcW w:w="103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 </w:t>
            </w:r>
            <w:hyperlink r:id="rId1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 N 548)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Бокситогорский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Волосовский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Волховский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Всеволожский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Выборгский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Гатчинский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Кингисеппский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Киришский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Кировский муниципальный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Лодейнопольский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Ломоносовский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Подпорожский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Сланцевский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Сосновоборское городское поселение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Тихвинский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Тосненский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5445"/>
      <w:bookmarkEnd w:id="9"/>
      <w:r>
        <w:rPr>
          <w:rFonts w:ascii="Arial" w:hAnsi="Arial" w:cs="Arial"/>
          <w:sz w:val="20"/>
          <w:szCs w:val="20"/>
        </w:rPr>
        <w:t>&lt;1&gt;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5446"/>
      <w:bookmarkEnd w:id="10"/>
      <w:r>
        <w:rPr>
          <w:rFonts w:ascii="Arial" w:hAnsi="Arial" w:cs="Arial"/>
          <w:sz w:val="20"/>
          <w:szCs w:val="20"/>
        </w:rPr>
        <w:t>&lt;2&gt; Указывается значение показателя на последний отчетный период, по которому имеются данные по показателям.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показателях (индикаторах), разрабатываемых в рамках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плана статистических работ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31"/>
        <w:gridCol w:w="1732"/>
        <w:gridCol w:w="3969"/>
        <w:gridCol w:w="1852"/>
        <w:gridCol w:w="2056"/>
      </w:tblGrid>
      <w:tr w:rsidR="00875C2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Субъект официального статистического учета </w:t>
            </w:r>
            <w:hyperlink w:anchor="Par54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предоставления (распространения) официальной статистической информации пользователям</w:t>
            </w:r>
          </w:p>
        </w:tc>
      </w:tr>
      <w:tr w:rsidR="00875C2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неродственникам (в приемные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(процентов)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Форма N 103-РИК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"Сведения о выявлении и устройстве детей-сирот и детей, оставшихся без попечения родителей", утвержденная приказом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Федеральной службы государственной статистики от 21 августа 2015 года N 389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выявлением и устройством детей-сирот и детей, оставшихся без попечения родителей"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Федеральная служба государственной статистики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до 15 марта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5478"/>
      <w:bookmarkEnd w:id="11"/>
      <w:r>
        <w:rPr>
          <w:rFonts w:ascii="Arial" w:hAnsi="Arial" w:cs="Arial"/>
          <w:sz w:val="20"/>
          <w:szCs w:val="20"/>
        </w:rPr>
        <w:t>&lt;1&gt; Субъект официального статистического учета - федеральные органы государственной власти, иные федеральные государственные органы, Центральный банк Российской Федерации, осуществляющие формирование официальной статистической информации в установленной сфере деятельности в соответствии с законодательством Российской Федерации.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4а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сбора информации и методике расчета показателя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(индикатора) государственной программы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737"/>
        <w:gridCol w:w="2811"/>
        <w:gridCol w:w="1304"/>
        <w:gridCol w:w="2608"/>
        <w:gridCol w:w="1814"/>
        <w:gridCol w:w="1531"/>
        <w:gridCol w:w="883"/>
        <w:gridCol w:w="1417"/>
        <w:gridCol w:w="737"/>
      </w:tblGrid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Определение показателя </w:t>
            </w:r>
            <w:hyperlink w:anchor="Par586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Временные характеристики показателя </w:t>
            </w:r>
            <w:hyperlink w:anchor="Par586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Алгоритм формирования (формула) и методологические пояснения к показателю </w:t>
            </w:r>
            <w:hyperlink w:anchor="Par58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 сбора информации, индекс формы отчетности </w:t>
            </w:r>
            <w:hyperlink w:anchor="Par58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Объект и единица наблюдения </w:t>
            </w:r>
            <w:hyperlink w:anchor="Par58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Охват единиц совокупности </w:t>
            </w:r>
            <w:hyperlink w:anchor="Par58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Ответственный за сбор данных по показателю </w:t>
            </w:r>
            <w:hyperlink w:anchor="Par58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акта </w:t>
            </w:r>
            <w:hyperlink w:anchor="Par587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дошкольного образования для детей дошкольного возраста (отношение численности детей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характеризует уровень обеспечения доступности дошкольного образования в Ленинградской области, позволяет в динамике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оценить результаты реализации мероприятий, направленных на увеличение охвата населения услугами дошкольного образования. Определяется как отношение численности детей дошкольного возраста, получающих дошкольное образование в текущем году, к сумме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- численность детей дошкольного возраста, получающих дошкольное образование в текущем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сумма численности детей дошкольного возраста, получающих дошкольное образование в текущем году, и численности детей дошкольного возраста, находящихся в очереди на получение в текущем году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Мониторинг, проводимый муниципальными органами образования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области; информация муниципальных органов образования и комитетов Правительства Ленинградской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1 в ред. </w:t>
            </w:r>
            <w:hyperlink r:id="rId1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02.07.2018 N 221)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численности детей и молодежи в возрасте от 5 до 18 лет)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обеспечения доступности общего образования в Ленинградской области, позволяет в динамике оценить результаты реализации мероприятий, направленных на увеличение охвата населения услугами общего образования.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Определяется как отношение численности детей и молодежи в возрасте 5-18 лет, получающих образование по программам начального общего, среднего общего, основного общего образования в общеобразовательных организациях, к общей численности детей и молодежи.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детей и молодежи в возрасте 5-18 лет, получающих образование по программам начального общего, среднего общего, основного общего образования в общеобразовательных организациях;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 - общая численность детей и молодежи в возрасте 5-18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Мониторинг, проводимый муниципальными органами образования Ленинградской области;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муниципальных органов образования и комитетов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Правительства Ленинградской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Численность детей,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3 - 35</w:t>
            </w:r>
          </w:p>
        </w:tc>
        <w:tc>
          <w:tcPr>
            <w:tcW w:w="162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Исключены. - </w:t>
            </w:r>
            <w:hyperlink r:id="rId1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 N 161</w:t>
            </w:r>
          </w:p>
        </w:tc>
      </w:tr>
      <w:tr w:rsidR="00875C2F">
        <w:tc>
          <w:tcPr>
            <w:tcW w:w="167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6550"/>
            </w:tblGrid>
            <w:tr w:rsidR="00875C2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875C2F" w:rsidRDefault="00875C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КонсультантПлюс: примечание.</w:t>
                  </w:r>
                </w:p>
                <w:p w:rsidR="00875C2F" w:rsidRDefault="00875C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31</w:t>
              </w:r>
            </w:hyperlink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детей-инвалидов, получающих образование на дому с использованием дистанционных образовательных технологий, от общего числа детей-инвалидов, которым не противопоказана работа на компьютере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детей-инвалидов, обучающихся на дому, обучением с использованием дистанционных образовательных технологий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32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инвалидов, принятых на обучение по программам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среднего профессионального образования (по отношению к предыдущему году)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отражает динамику численности студентов-инвалидов,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принятых на обучение по программам среднего профессионального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количество студентов-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инвалидов, принятых на обучение по программам среднего профессионального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общее количество студентов, принятых на обучение по программам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Мониторинг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студентов,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(пункт введен </w:t>
            </w:r>
            <w:hyperlink r:id="rId1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548)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33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отражает динамику численности студентов из числа инвалидов, обучавшихся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количество студентов-инвалидов, обучавшихся по программам среднего профессионального образования, выбывших по причине академической неуспеваемости;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общее количество студентов-инвалидов, обучающихся по программам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(пункт введен 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548)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34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характеризует уровень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лиц, обеспеченных жилыми помещениями в текущем году;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- численность лиц, достигших возраста 18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лет, состоящих в списке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Мониторинг, проводимый органами местного самоуправления муниципальных образований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 по итогам календарного года в рамках переданного государственного полномочия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Численность лиц,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(пункт введен </w:t>
            </w:r>
            <w:hyperlink r:id="rId1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29.12.2018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548)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обновление содержания образования в соответствии с федеральными государственными образовательными стандартами, позволяет в динамике оценить результаты реализации мероприятий, направленных на повышение качества образования.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как отношение численности муниципальных образований Ленинградской области, в которых обновлено содержание и методы обучения предметной области "Технология" и других предметных областей, к общей численности муниципальных образований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муниципальных образований Ленинградской области, в которых обновлены содержание и методы обучения предметной области "Технология" и других предметных областей;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общая численность муниципальных образований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35 введен </w:t>
            </w:r>
            <w:hyperlink r:id="rId1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Едини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Показатель характеризует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общеобразовательных организаций, в которых обновлена материально-техническая база.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как сумма общеобразовательных организаций, в которых обновлена материально-техническая база для реализации основных и дополнительных общеобразовательных программ цифрового, естественно-научного и гуманитарного профилей,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Годовая,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 = A + D + C...,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- численность общеобразовательных организаций, в которых обновлена материально-техническая база, всего;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D, C и т.д. - количество общеобразовательных организаций, в которых обновлена материально-техническая база, в муниципальном районе и городском округе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проводимый муниципальными органами образования Ленинградской области; информация муниципальных органов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мест, единиц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Сплошн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36 введен </w:t>
            </w:r>
            <w:hyperlink r:id="rId1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обучающихся, охваченных основными и дополнительными программами цифрового, естественно-научного и гуманитарного профилей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численность детей, охваченных основными и дополнительными программами цифрового, естественно-научного и гуманитарного профилей.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как сумма численности детей, охваченных основными и дополнительными программами цифрового, естественно-научного и гуманитарного профилей, по муниципальным районам и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= A + D + C...,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- численность детей, охваченных основными и дополнительными программами цифрового, естественно-научного и гуманитарного профилей, всего;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D, C и т.д. - численность детей, охваченных основными и дополнительными программами цифрового, естественно-научного и гуманитарного профилей, в муниципальном районе и городском округе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Мониторинг, проводимый муниципальными органами образования Ленинградской области; информация муниципальных органов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мест,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37 введен </w:t>
            </w:r>
            <w:hyperlink r:id="rId1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чел.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38 введен </w:t>
            </w:r>
            <w:hyperlink r:id="rId1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инноваций в системе профессионального образования и учет стандартов Ворлдскиллс в образовательной практике.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в целом по Ленинградской области определяется как среднее значение показателей по муниципальным районам и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обучающиеся завершившие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- общий объем обучающихся, завершающих обучение в организациях, осуществляющих образовательную деятельность по образовательным программам среднего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Мониторинг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человек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39 введен </w:t>
            </w:r>
            <w:hyperlink r:id="rId1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инноваций в системе профессионального образования и учет стандартов Ворлдскиллс в образовательной практике.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в целом по Ленинградской области определяется как среднее значение показателей по муниципальным районам, городскому округу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организации, осуществляющие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общий объем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организаций, количество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40 введен </w:t>
            </w:r>
            <w:hyperlink r:id="rId1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учителей общеобразовательных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Определяется как отношение численности учителей общеобразовательных организаций, вовлеченных в национальную систему профессионального роста педагогических работников, к общей численности учителей общеобразовательных организаций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 - общая численность учителей общеобразовательных организаций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41 введен </w:t>
            </w:r>
            <w:hyperlink r:id="rId1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как отношение численности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аккредитационных центров системы образования, к численности муниципальных образований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муниципальных образований Ленинградской области, обеспечивших деятельность центров непрерывного повышения профессионального мастерства педагогических работников и аккредитационных центров системы образования;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общая численность муниципальных образований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42 введен </w:t>
            </w:r>
            <w:hyperlink r:id="rId1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уровень развития кадрового потенциала системы образования, позволяет в динамике оценить результаты реализации мероприятий, направленных на укрепление кадрового потенциала.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Определяется как отношение численности педагогических работников, прошедших добровольную независимую оценку профессиональной квалификации, к общей численности педагогических работников организаций Ленинградской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/ B x 100%,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- численность педагогических работников, прошедших добровольную независимую оценку профессиональной квалификации;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- общая численность педагогических работников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43 введен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муниципальных образований Ленинградской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внедрением целевой модели цифровой образовательной среды в 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44 введен </w:t>
            </w:r>
            <w:hyperlink r:id="rId1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обучающихся, для которых формируется цифровой образовательный профиль и индивидуальный план обучения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программам общего образования и дополнительного образования детей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обучающихся по программам общего образования и дополнительного образования детей, для которых формируется цифровой образовательный профиль и индивидуальный план обучения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программам среднего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характеризует охват обучающихся по программам среднего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образования, для которых формируется цифровой образовательный профиль и индивидуальный 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Мониторинг комитета общего и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45 введен </w:t>
            </w:r>
            <w:hyperlink r:id="rId1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образовательных организаций, осуществляющих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образовательных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программам общего образования и дополнительного образования детей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Показатель характеризует охват образовательных организаций, осуществляющих образовательную деятельность по программам общего образования и дополнительного образования детей с использованием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программам среднего профессионального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образовательных организаций, осуществляющих образовательную деятельность по программам среднего профессионального образования с использованием федеральной информационно-сервисной платформы цифровой образовательной среды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46 введен </w:t>
            </w:r>
            <w:hyperlink r:id="rId1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(федеральные цифровые платформы, информационные системы и ресурсы), для "горизонтального" обучения и неформального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47 введен </w:t>
            </w:r>
            <w:hyperlink r:id="rId1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  <w:tr w:rsidR="00875C2F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(приоритетный проект "Современная цифровая образовательная среда в Российской Федерации")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характеризует охват педагогических работников общего образования повышением квалификации в рамках периодической аттестации в цифровой форме с использованием информационного ресурса "одного окна"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Годовая, за отчетный период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Мониторинг комитета общего и профессионального образования Ленинградской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1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48 введен </w:t>
            </w:r>
            <w:hyperlink r:id="rId1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Ленинградской области от 22.04.2019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161)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5868"/>
      <w:bookmarkEnd w:id="12"/>
      <w:r>
        <w:rPr>
          <w:rFonts w:ascii="Arial" w:hAnsi="Arial" w:cs="Arial"/>
          <w:sz w:val="20"/>
          <w:szCs w:val="20"/>
        </w:rPr>
        <w:t>&lt;1&gt; Характеристика содержания показателя.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5869"/>
      <w:bookmarkEnd w:id="13"/>
      <w:r>
        <w:rPr>
          <w:rFonts w:ascii="Arial" w:hAnsi="Arial" w:cs="Arial"/>
          <w:sz w:val="20"/>
          <w:szCs w:val="20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5870"/>
      <w:bookmarkEnd w:id="14"/>
      <w:r>
        <w:rPr>
          <w:rFonts w:ascii="Arial" w:hAnsi="Arial" w:cs="Arial"/>
          <w:sz w:val="20"/>
          <w:szCs w:val="20"/>
        </w:rPr>
        <w:t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5871"/>
      <w:bookmarkEnd w:id="15"/>
      <w:r>
        <w:rPr>
          <w:rFonts w:ascii="Arial" w:hAnsi="Arial" w:cs="Arial"/>
          <w:sz w:val="20"/>
          <w:szCs w:val="20"/>
        </w:rPr>
        <w:t>&lt;4&gt; Указываются: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5872"/>
      <w:bookmarkEnd w:id="16"/>
      <w:r>
        <w:rPr>
          <w:rFonts w:ascii="Arial" w:hAnsi="Arial" w:cs="Arial"/>
          <w:sz w:val="20"/>
          <w:szCs w:val="20"/>
        </w:rPr>
        <w:t>&lt;5&gt; Указываются предприятия (организации) различных секторов экономики, группы населения, домашних хозяйств и др.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5873"/>
      <w:bookmarkEnd w:id="17"/>
      <w:r>
        <w:rPr>
          <w:rFonts w:ascii="Arial" w:hAnsi="Arial" w:cs="Arial"/>
          <w:sz w:val="20"/>
          <w:szCs w:val="20"/>
        </w:rPr>
        <w:t>&lt;6&gt; Указываются: 1 - сплошное наблюдение, 2 - способ основного массива, 3 - выборочное наблюдение, 4 - монографическое наблюдение.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5874"/>
      <w:bookmarkEnd w:id="18"/>
      <w:r>
        <w:rPr>
          <w:rFonts w:ascii="Arial" w:hAnsi="Arial" w:cs="Arial"/>
          <w:sz w:val="20"/>
          <w:szCs w:val="20"/>
        </w:rPr>
        <w:t>&lt;7&gt; Приводится наименование органа исполнительной власти, ответственного за сбор данных по показателю.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5875"/>
      <w:bookmarkEnd w:id="19"/>
      <w:r>
        <w:rPr>
          <w:rFonts w:ascii="Arial" w:hAnsi="Arial" w:cs="Arial"/>
          <w:sz w:val="20"/>
          <w:szCs w:val="20"/>
        </w:rPr>
        <w:t>&lt;8&gt; Указываются реквизиты акта об утверждении методики расчета показателей государственной программы.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5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СВЕДЕНИЯ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основных мерах правового регулирования в сфере реализации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721"/>
        <w:gridCol w:w="3628"/>
        <w:gridCol w:w="2164"/>
        <w:gridCol w:w="1360"/>
      </w:tblGrid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вид правового акта </w:t>
            </w:r>
            <w:hyperlink w:anchor="Par59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положения правового акта (правовые новации)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- разработчика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сроки принятия (квартал, год)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"Развитие дошкольного образования детей Ленинградской области"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о софинансировании реализации проектов развития дошкольного образования в Ленинградской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Правительства Ленинградской области, соглашения о предоставлении субсидий органам местного самоуправления Ленинградской области на реализацию муниципальных программ (проектов) развития дошкольного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органам местного самоуправления Ленинградской области на реализацию муниципальных программ (проектов) развития дошкольного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нормативной правовой базы, регламентирующей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новых мест в сети дошкольных образовательных организаций, возврат и реконструкцию ранее переданных зданий дошкольных образовательных организаций в муниципальных районах и городском округе с высоким уровнем дефицита мест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общего и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Правительства Ленинградской области, приказ комитета общего и профессионального образования Ленинградской области о предоставлении субсидий негосударственным образовательным организациям, оказывающим услуги по дошкольному образованию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Регламентация порядка предоставления субсидий негосударственным образовательным организациям, оказывающим услуги по дошкольному образованию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"Развитие начального общего, основного общего и среднего общего образования детей в Ленинградской области"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о софинансировании мероприятий по созданию новых мест в образовательных организациях Ленинградской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Ленинградской области, соглашения о предоставлении субсидий органам местного самоуправления Ленинградской области на реализацию муниципальных программ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(проектов) развития общего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органам местного самоуправления Ленинградской области на реализацию муниципальных программ (проектов) развития общего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Правительства Ленинградской области, приказ комитета общего и профессионального образования Ленинградской области о предоставлении субсидий негосударственным образовательным организациям, оказывающим услуги по общему образованию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Регламентация порядка предоставления субсидий негосударственным образовательным организациям, оказывающим услуги по общему образованию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 "Развитие дополнительного образования детей Ленинградской области"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о софинансировании мероприятий по формированию современных управленческих и организационно-экономических механизмов в системе дополнительного образования детей Ленинградской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с Министерством образования и науки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о софинансировании мероприятий по созданию условий, обеспечивающих доступность дополнительных общеобразовательных программ естественно-научной и технической направленностей для обучающихся Ленинградской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Правительства Ленинградской области о предоставлении субсидий органам местного самоуправления Ленинградской области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реализацию муниципальных программ дополнительного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органам местного самоуправления Ленинградской области на реализацию муниципальных программ дополнительного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4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Распоряжение комитета общего и профессионального образования Ленинградской области "Об утверждении региональной Концепции по сокращению масштабов семейного неблагополучия, социального сиротства, расширению практики передачи детей-сирот и детей, оставшихся без попечения родителей, на семейные формы воспитания, улучшению положения таких детей, расширению правовых, материальных и социальных гарантий их полноценного развития и воспитания"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Утверждение региональной Концепции по сокращению масштабов семейного неблагополучия, социального сиротства, расширению практики передачи детей-сирот и детей, оставшихся без попечения родителей, на семейные формы воспитания, улучшению положения таких детей, расширению правовых, материальных и социальных гарантий их полноценного развития и воспитания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5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Правительства Ленинградской области "Об уполномоченном органе по организации отдыха и оздоровления детей, подростков и молодежи"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единого уполномоченного органа по организации отдыха и оздоровления детей, подростков и молодежи в целях повышения эффективности деятельности в указанной области, а также установления порядка координации такой деятельности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6 "Развитие профессионального образования"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с Министерством образования и науки Российской Федерации о предоставлении субсидий на софинансирование мероприятий по развитию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Соглашение о предоставлении субсидий на софинансирование мероприятий по развитию системы профессионального образования, направленное на подготовку рабочих и специалистов высокой квалификации, необходимых на современном этапе как для развития уже существующих предприятий, так и для реализации новых инвестиционных проектов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Распоряжение комитета общего и профессионального образования Ленинградской области "Об утверждении государственного задания"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Утверждение показателей эффективности деятельности подведомственных государственных организаций среднего профессионального образования, их руководителей и основных категорий работников с учетом федеральных методических рекомендаций в рамках государственного задания подведомственным государственным организациям среднего профессионального образования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  <w:tr w:rsidR="00875C2F"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7 "Управление ресурсами и качеством системы образования"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Распоряжение комитета общего и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Ленинградской области "О внесении изменений в распоряжение комитета общего и профессионального образования Ленинградской области от 4 февраля 2016 года N 334-р "Об утверждении модели региональной системы управления качеством образования Ленинградской области"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Внесение изменений в </w:t>
            </w:r>
            <w:hyperlink r:id="rId1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комитета общего и профессионального образования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февраля 2016 года N 334-р "Об утверждении модели региональной системы управления качеством образования Ленинградской области" в целях реализации </w:t>
            </w:r>
            <w:hyperlink r:id="rId1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14 ноября 2017 года N 548 "Об оценке эффективности деятельности органов исполнительной власти субъектов Российской Федерации"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общего и профессионального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2018-2025 годы</w:t>
            </w:r>
          </w:p>
        </w:tc>
      </w:tr>
      <w:tr w:rsidR="00875C2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Распоряжение комитета общего и профессионального образования Ленинградской области "О внесении изменений в распоряжение комитета общего и профессионального образования Ленинградской области от 3 марта 2017 года N 475-р "Об организации инновационной деятельности в системе образования Ленинградской области"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Внесение изменений в </w:t>
            </w:r>
            <w:hyperlink r:id="rId1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распоряжение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комитета общего и профессионального образования Ленинградской области от 3 марта 2017 года N 475-р "Об организации инновационной деятельности в системе образования Ленинградской области" в части уточнения перечня школ, участвующих в апробации регионального инновационного проекта по теме "Развитие современной социокультурной информационно-образовательной среды Ленинградской области на основе внедрения современных образовательных технологий: электронного обучения, дистанционных образовательных технологий, технологий смешанного и мобильного обучения"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2018-2025 годы</w:t>
            </w: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75C2F" w:rsidRDefault="00875C2F" w:rsidP="00875C2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5988"/>
      <w:bookmarkEnd w:id="20"/>
      <w:r>
        <w:rPr>
          <w:rFonts w:ascii="Arial" w:hAnsi="Arial" w:cs="Arial"/>
          <w:sz w:val="20"/>
          <w:szCs w:val="20"/>
        </w:rPr>
        <w:t>&lt;1&gt; Указываются вид и предполагаемое наименование правового акта.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6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ПЛАН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реализации государственной программы Ленинградской области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"Современное образование Ленинградской области"</w:t>
      </w:r>
    </w:p>
    <w:p w:rsidR="00875C2F" w:rsidRDefault="00875C2F" w:rsidP="00875C2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2018-2025 годы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22.04.2019 N 161)</w:t>
      </w: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164"/>
        <w:gridCol w:w="794"/>
        <w:gridCol w:w="1504"/>
        <w:gridCol w:w="1492"/>
        <w:gridCol w:w="1587"/>
        <w:gridCol w:w="1361"/>
        <w:gridCol w:w="1247"/>
      </w:tblGrid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государственной программы, подпрограммы государственной программы, основного мероприятия, проекта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 реализации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 (тыс. рублей в ценах соответствующих лет)</w:t>
            </w: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бюджеты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источники финансирования</w:t>
            </w: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32694668,65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361062,90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31617309,04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716296,71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31323937,52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501453,60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30528201,02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294282,90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31798256,94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372225,20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31195987,79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230043,95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33414661,87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95605,90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33139087,46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179968,51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33056601,41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32597797,90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458803,51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33819142,94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33323808,90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495334,04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34403803,29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34022030,13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381773,16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35066531,09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34666190,84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400340,25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265577603,71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1330347,60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261090413,08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3156843,03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дошкольного образования детей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11980887,88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65787,90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11719716,80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195383,18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10323392,72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109706,40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10145738,10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67948,22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9958180,34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9816710,50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31534,64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9924135,91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84797,80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9807412,00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31926,11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12075616,42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11891769,30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183847,12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12533534,63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12320809,60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212725,03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12821666,67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12729779,85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91886,82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13198343,07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13094734,87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103608,20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92815757,64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370227,30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91526671,02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918859,32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1.1 "Реализация образовательных программ дошкольного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9315817,30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9315817,30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9113691,60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10574978,40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10574978,40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10955677,70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10955677,70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11317215,00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11317215,00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11656731,40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11656731,40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81161494,60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81161494,60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1.2 "Развитие инфраструктуры дошкольного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2196806,38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2008277,40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188529,0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575402,42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512857,20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203707,62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183591,40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223556,62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200456,40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991035,22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895447,00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95588,2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1025767,20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926948,38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1048766,32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956879,50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91886,8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1067736,53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964128,33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103608,2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7332778,31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6648585,61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684192,7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57612,62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52021,40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59439,62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59439,62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59439,62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53591,40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62833,12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56984,90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64525,60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58677,38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66148,22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56091,43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51403,03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485529,85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440160,91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45368,94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2139193,76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1956256,00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182937,76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515962,80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459265,80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56697,00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144268,00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164117,00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146865,00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928202,10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838462,10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89740,0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961241,60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868271,00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92970,6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982618,10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896579,50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1011645,10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912725,30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6847248,46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6208424,70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638823,76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1.3 "Реализация новых организационно-экономических моделей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стандартов в дошкольном образовании путем разработки нормативно-методической базы и экспертно-аналитическое сопровождение внедрения"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общего и профессионального образования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25668,60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1.4 "Содействие развитию дошкольного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330934,30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330934,30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402005,10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418096,00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418096,00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434818,72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434818,72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452209,55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452209,55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470295,04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470295,04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134329,90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3312368,91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1.5 "Создание в Ленинградской области дополнительных мест для детей в возрасте от двух месяцев до трех лет в образовательных организациях, реализующих программы дошкольного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134329,90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65787,90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61687,80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134329,90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65787,90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61687,80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6854,20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проект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229293,60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109706,40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114184,20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235776,02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109935,20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114422,40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11418,42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181882,59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84797,80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88258,90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8825,89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202681,30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114422,40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88258,90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849633,51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304439,40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431287,90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113906,21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начального общего, основного общего и среднего общего образования детей в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15318808,76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294326,60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14523917,77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500564,39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14942545,02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323433,90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14412204,70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206906,42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15725817,97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251481,90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15295255,02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179081,05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17400116,20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17262247,80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137868,40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14777251,15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14512875,65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264375,50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14853589,19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14581952,99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271636,20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14928387,64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14649856,24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278531,40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15000479,98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14715473,28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285006,70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122946995,92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869242,40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119953783,45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2123970,06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2.1 "Реализация образовательных программ общего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12186959,49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12186959,49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12496120,90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12501800,10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12501800,10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12505104,30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12505104,30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12508953,00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12508953,00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12512567,40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12512567,40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99703746,99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99703746,99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2.2 "Создание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3088259,77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294326,60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2293368,78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500564,39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1722145,27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1543309,50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178835,77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2649244,02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2496337,62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152906,40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4862945,30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4725076,90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137868,40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2233208,55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1968833,05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264375,50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2305263,65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2033627,45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271636,20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2375218,79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2096687,39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278531,40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2442687,22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2157680,52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285006,70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21678972,57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294326,60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19314921,21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2069724,76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1217209,30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92085,85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840062,84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285060,61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993257,90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929268,50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63989,40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855978,00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791983,60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855978,00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791983,60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879165,75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815171,35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902162,15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838167,75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925527,89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861533,49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949244,52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885250,12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63994,40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7578523,51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92085,85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6753421,25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733016,41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1871050,47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202240,75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1453305,94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215503,78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728887,37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614041,00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114846,37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1793266,02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1704354,02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88912,00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4006967,30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3933093,30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73874,0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1354042,80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1153661,70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200381,1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1403101,50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1195459,70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207641,8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1449690,90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1235153,90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214537,0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1493442,70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1272430,40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14100449,06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202240,75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12561499,96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1336708,35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2.3 "Содействие развитию общего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33209,50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30482,40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30482,40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30998,92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30998,92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31519,57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31519,57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32043,18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32043,18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247563,56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247563,56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2.4 "Создание необходимых условий для выявления и развития творческих и интеллектуальных способностей талантливых учащихся"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12222,33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12222,33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12696,28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12696,28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13182,18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13182,18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94080,89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94080,89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653608,75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320037,60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305500,50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539403,05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251481,90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261746,50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26174,65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1287092,69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571519,50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661327,89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54245,30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75133,20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50339,20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24794,00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621858,70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686121,89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578475,55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269698,40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280706,50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539403,05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251481,90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261746,50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26174,65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1117878,60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521180,30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54245,30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26223,80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26223,80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"Развитие дополнительного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детей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общего и профессионального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275649,00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272999,90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370148,70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311496,60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314143,80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311496,60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314143,80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311496,60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314139,46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311386,38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325538,47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322675,26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2863,21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336444,59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333466,85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346780,77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343683,92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2540983,69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2518702,10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22281,59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3.1 "Реализация программ дополнительного образования детей"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145773,70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145773,70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168807,70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152980,20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152980,20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158487,50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158487,50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163717,60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163717,60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168629,10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168629,10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1296011,20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1296011,20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3.2 "Обеспечение доступного дополнительного образования детей"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112529,30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109880,20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2649,10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98805,60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96158,40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126390,10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123742,90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126390,10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123742,90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141205,29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138452,20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2753,09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146324,19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143460,98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2863,21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151217,14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148239,40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2977,74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155849,32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152752,47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3096,85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1058711,04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1036429,45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22281,59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3.3 "Содействие развитию дополнительного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19953,98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19953,98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20726,78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20726,78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21509,85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21509,85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22302,35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22302,35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158676,95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158676,95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83589,40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83589,40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56004,90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603180,30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603180,30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1043323,50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1032931,10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1043739,20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1032931,10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1043739,20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1032931,10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1067639,82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1067639,82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1108328,20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1108328,20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1149003,82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1149003,82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1189566,31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1189566,31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8248520,35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8216511,75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4.1 "Обеспечение и развитие функционирования системы организации устройства детей-сирот, детей, оставшихся без попечения, в семьи граждан Российской Федерации"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420554,00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420554,00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446633,70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455984,60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455984,60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472400,10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472400,10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487989,30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487989,30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502629,00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502629,00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3679458,10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3679458,10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4.2 "Обеспечение и развитие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154034,30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154034,30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153187,40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160118,90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160118,90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166442,23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166442,23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172952,11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172952,11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179651,86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179651,86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1292761,59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1292761,59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4.3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"Укрепление материально-технической базы организаций для детей-сирот и детей, оставшихся без попечения родителей"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Комитет общего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28592,00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37623,60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37623,60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39016,64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39016,64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40374,41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40374,41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41689,94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41689,94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292647,59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292647,59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4.4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408385,40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10392,40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397993,00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408801,10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397993,00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408801,10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397993,00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413912,72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413912,72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430469,23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430469,23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447688,00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447688,00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465595,52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465595,52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2983653,06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2951644,46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системы отдыха, оздоровления, занятости детей, подростков и молодежи, в том числе детей, находящихся в трудной жизненной ситуации"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529418,02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513445,98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15972,04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527326,62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512531,56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14795,06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527325,47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512530,41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14795,06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518071,21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512530,41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549599,20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543836,80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569428,12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563458,32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588298,33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582131,53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606064,82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599713,02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4415531,79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4340178,03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75353,76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5.1 "Обеспечение отдыха, оздоровления, занятости детей, подростков и молодежи"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социальной защите населения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456016,42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440044,38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15972,04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455846,12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441051,06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14795,06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455844,97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14795,06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446590,71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441049,91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472657,10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466894,70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489672,70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483702,90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505831,80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499665,00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521006,70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514654,90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3803466,52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3728112,76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75353,76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336816,00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330161,10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6654,90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332048,00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326507,20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332048,00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326507,20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332048,00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326507,20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5540,80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352930,80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347168,40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365636,30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359666,50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377702,20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371535,40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389033,20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382681,40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2818262,50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2770734,40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47528,10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социальной защите населения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119200,42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109883,28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9317,14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123798,12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114543,86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9254,26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123796,97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114542,71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9254,26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114542,71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114542,71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119726,30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119726,30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124036,40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124036,40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128129,60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128129,60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131973,50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131973,50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985204,02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957378,36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27825,66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5.2 "Укрепление учебно-материальной базы организаций для организации отдыха, оздоровления, занятости детей, подростков и молодежи"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71071,60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71071,60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74307,50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74307,50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77015,80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79617,91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79617,91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82096,47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82096,47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590960,78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590960,78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5.3 "Мероприятия, направленные на развитие системы отдыха, оздоровления, занятости детей, подростков и молодежи, в том числе детей,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находящихся в трудной жизненной ситуации"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2848,62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21104,49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21104,49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профессионального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3623225,74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3622277,34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3606378,66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3604462,66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3717075,16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3717075,16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3702480,55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3702480,55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3739454,69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3739454,69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3874561,20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3874561,20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4003769,95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4003769,95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4126157,86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4126157,86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30393103,81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2864,40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30390239,41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6.1 "Обеспечение баланса спроса и предложений на профессиональное образование"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правопорядка и безопасности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культуре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по здравоохранению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2688472,40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2688472,40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2762120,10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2762120,10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2768544,60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2768544,60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2774063,99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2774063,99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2897204,20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2897204,20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3001503,60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3001503,60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3100553,30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3100553,30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3193569,90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3193569,90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23186032,09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23186032,09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2358352,10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2358352,10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2421752,60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2518308,70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2518308,70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2608967,90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2608967,90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2695063,90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2695063,90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2775915,90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2775915,90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20221866,30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20221866,30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правопорядка и безопасности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24396,50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29915,89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29915,89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26412,70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26412,70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27363,60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27363,60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28266,60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28266,60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29114,60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214262,89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214262,89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по культуре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151328,30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151328,30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155357,30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182875,90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182875,90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189459,40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189459,40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195711,60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195711,60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201582,90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201582,90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1387030,00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1387030,00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154395,50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154395,50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160613,70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160613,70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167038,20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167038,20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167038,20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167038,20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169606,90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169606,90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175712,70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175712,70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181511,20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181511,20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186956,50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186956,50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1362872,90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1362872,90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6.2 "Обеспечение доступности и престижа системы профессионального образования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культуре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по здравоохранению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226521,80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226521,80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256960,60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255869,30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255869,30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255869,30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255869,30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255869,30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266450,50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266450,50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276471,10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276471,10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286374,28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286374,28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296124,00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296124,00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2119549,58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2119549,58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210884,80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210884,80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241245,60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249338,30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249338,30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258743,00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258743,00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268061,18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268061,18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277261,50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277261,50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1985842,98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1984751,68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культуре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3098,50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3415,40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24487,80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24487,80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12853,00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14013,70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14997,20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14997,20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15447,10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15447,10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110310,10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110310,10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6.3 "Развитие инфраструктуры системы профессионального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587889,23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587889,23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445867,50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445867,50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552055,50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552055,50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531941,50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531941,50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429815,70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429815,70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445387,67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445387,67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460264,51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460264,51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474338,50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474338,50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3927560,10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3927560,10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534558,23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534558,23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411629,50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411629,50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409429,50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409429,50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409429,50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409429,50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429815,70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429815,70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445387,67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445387,67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460264,51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460264,51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474338,50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474338,50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3574853,10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3574853,10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строительству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40331,00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40331,00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27688,00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142626,00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142626,00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122512,00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122512,00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333157,00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333157,00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6.4 "Содействие развитию профессионального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19357,00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20077,16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20077,16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20782,04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20782,04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21468,51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21468,51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152984,71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152984,71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6.5 "Повышение профессионального мастерства учащихся"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108038,10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112359,62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112359,62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116854,01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116854,01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121528,17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121528,17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126389,30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126389,30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890195,40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890195,40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6.6 "Кадровое обеспечение экономики Ленинградской области"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14992,31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15092,36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115690,63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113917,53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общего и профессионального образования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14992,31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15042,36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14217,66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115340,63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1773,10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113567,53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центра профессиональных компетенций Ленинградской области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финансов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Комитет экономического развития и инвестиционной деятельности Ленинградской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Региональный проект "Экспорт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"Управление ресурсами и качеством системы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363498,95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361770,95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510822,30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508836,30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509989,00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511975,00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509989,00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532900,66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530835,26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2065,40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554163,13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552023,33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576232,29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574021,89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599138,28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596861,58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4160705,62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4144327,32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16378,30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7.1 "Развитие системы независимой оценки качества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85141,60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85141,60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88516,93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88516,93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92002,56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92002,56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95601,65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95601,65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639582,74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639582,74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7.2 "Развитие системы контроля качества образования"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62103,65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62103,65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62822,30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65408,89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65408,89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68017,83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68017,83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70724,93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70724,93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73533,95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73533,95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528256,15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528256,15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7.3 "Реализация программ дополнительного профессионального образования для развития кадрового потенциала"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области,</w:t>
            </w:r>
          </w:p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226887,30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226425,30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323917,00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323117,00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325069,70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324269,70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325069,70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324269,70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338072,49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337240,49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351592,11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350730,11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365649,71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364759,31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380266,78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379349,68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2636524,79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2630161,29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31273,70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31273,70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28819,20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28819,20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29971,90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29971,90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31170,78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31170,78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32417,61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32417,61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33714,31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33714,31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35062,88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35062,88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252402,28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252402,28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195613,60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195151,60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295097,80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294297,80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295097,80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294297,80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295097,80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294297,80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306901,71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306069,71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319174,50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318312,50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331935,40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331045,00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345203,90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344286,80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2384122,51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2377759,01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6363,50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7.4 "Педагогические конкурсы профессионального мастерства"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14051,00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14051,00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16444,20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16444,20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17094,38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17094,38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17764,45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17764,45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18454,82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18454,82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131028,85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131028,85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7.5 "Содействие развитию кадрового потенциала"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9639,00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11004,00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11444,16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11444,16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11901,93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11901,93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12378,00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12873,12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12873,12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91248,21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91248,21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7.6 "Современная цифровая образовательная среда"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17238,00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15759,00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16389,32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15155,92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17039,96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15762,16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17712,64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16392,64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18407,95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2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134064,87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124050,07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2F" w:rsidRDefault="00875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C2F" w:rsidRDefault="00875C2F" w:rsidP="00875C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7582A" w:rsidRDefault="0067582A">
      <w:bookmarkStart w:id="21" w:name="_GoBack"/>
      <w:bookmarkEnd w:id="21"/>
    </w:p>
    <w:sectPr w:rsidR="0067582A" w:rsidSect="00BD0ED6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09"/>
    <w:rsid w:val="0067582A"/>
    <w:rsid w:val="007C0409"/>
    <w:rsid w:val="008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30F61544F2A85DCB75B5EAD581B5708841DEAF6371504307EF877A5F7D8B8B43F0A367300D7D8CA2872B691C5C5E55460BBCDEBB9CB2BD9CFNCH" TargetMode="External"/><Relationship Id="rId21" Type="http://schemas.openxmlformats.org/officeDocument/2006/relationships/hyperlink" Target="consultantplus://offline/ref=FE2177074BA3879D3405AA8B46AFA1C037CE0C177443BEF55B67627B722248E42E9CB9C37356E5B0E9877FE5CBD59AAAE8F49F25DC8352CEB6NBH" TargetMode="External"/><Relationship Id="rId42" Type="http://schemas.openxmlformats.org/officeDocument/2006/relationships/hyperlink" Target="consultantplus://offline/ref=C30F61544F2A85DCB75B41BC4D1B5708851FE3F5341D04307EF877A5F7D8B8B42D0A6E7F01D7C7CC2A67E0C080C9N9H" TargetMode="External"/><Relationship Id="rId63" Type="http://schemas.openxmlformats.org/officeDocument/2006/relationships/hyperlink" Target="consultantplus://offline/ref=C30F61544F2A85DCB75B5EAD581B5708841CE0F1361F04307EF877A5F7D8B8B43F0A367300D7D9CB2B72B691C5C5E55460BBCDEBB9CB2BD9CFNCH" TargetMode="External"/><Relationship Id="rId84" Type="http://schemas.openxmlformats.org/officeDocument/2006/relationships/hyperlink" Target="consultantplus://offline/ref=C30F61544F2A85DCB75B5EAD581B5708841CE0F1361F04307EF877A5F7D8B8B43F0A367300D7D8C82872B691C5C5E55460BBCDEBB9CB2BD9CFNCH" TargetMode="External"/><Relationship Id="rId138" Type="http://schemas.openxmlformats.org/officeDocument/2006/relationships/hyperlink" Target="consultantplus://offline/ref=C30F61544F2A85DCB75B5EAD581B5708841CE0F1361F04307EF877A5F7D8B8B43F0A367300D6DFC82572B691C5C5E55460BBCDEBB9CB2BD9CFNCH" TargetMode="External"/><Relationship Id="rId159" Type="http://schemas.openxmlformats.org/officeDocument/2006/relationships/hyperlink" Target="consultantplus://offline/ref=C30F61544F2A85DCB75B5EAD581B5708841CE0F1361F04307EF877A5F7D8B8B43F0A367300D6D1CD2A72B691C5C5E55460BBCDEBB9CB2BD9CFNCH" TargetMode="External"/><Relationship Id="rId107" Type="http://schemas.openxmlformats.org/officeDocument/2006/relationships/hyperlink" Target="consultantplus://offline/ref=C30F61544F2A85DCB75B5EAD581B5708841CE0F1361F04307EF877A5F7D8B8B43F0A367300D7DBC92E72B691C5C5E55460BBCDEBB9CB2BD9CFNCH" TargetMode="External"/><Relationship Id="rId11" Type="http://schemas.openxmlformats.org/officeDocument/2006/relationships/hyperlink" Target="consultantplus://offline/ref=FE2177074BA3879D3405AA8B46AFA1C037C10A167B46BEF55B67627B722248E42E9CB9C37356E5B0E9877FE5CBD59AAAE8F49F25DC8352CEB6NBH" TargetMode="External"/><Relationship Id="rId32" Type="http://schemas.openxmlformats.org/officeDocument/2006/relationships/hyperlink" Target="consultantplus://offline/ref=FE2177074BA3879D3405AA8B46AFA1C034C60F1E7846BEF55B67627B722248E42E9CB9C37356E5B0E9877FE5CBD59AAAE8F49F25DC8352CEB6NBH" TargetMode="External"/><Relationship Id="rId53" Type="http://schemas.openxmlformats.org/officeDocument/2006/relationships/hyperlink" Target="consultantplus://offline/ref=C30F61544F2A85DCB75B41BC4D1B5708851DE1F0301D04307EF877A5F7D8B8B42D0A6E7F01D7C7CC2A67E0C080C9N9H" TargetMode="External"/><Relationship Id="rId74" Type="http://schemas.openxmlformats.org/officeDocument/2006/relationships/hyperlink" Target="consultantplus://offline/ref=C30F61544F2A85DCB75B5EAD581B5708841CE0F1361F04307EF877A5F7D8B8B43F0A367300D7D9C52D72B691C5C5E55460BBCDEBB9CB2BD9CFNCH" TargetMode="External"/><Relationship Id="rId128" Type="http://schemas.openxmlformats.org/officeDocument/2006/relationships/hyperlink" Target="consultantplus://offline/ref=C30F61544F2A85DCB75B5EAD581B5708841CE0F1361F04307EF877A5F7D8B8B43F0A367300D7DCC42872B691C5C5E55460BBCDEBB9CB2BD9CFNCH" TargetMode="External"/><Relationship Id="rId149" Type="http://schemas.openxmlformats.org/officeDocument/2006/relationships/hyperlink" Target="consultantplus://offline/ref=C30F61544F2A85DCB75B5EAD581B5708841CE0F1361F04307EF877A5F7D8B8B43F0A367300D6DECE2D72B691C5C5E55460BBCDEBB9CB2BD9CFNCH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30F61544F2A85DCB75B5EAD581B5708841CE0F1361F04307EF877A5F7D8B8B43F0A367300D7D8C52A72B691C5C5E55460BBCDEBB9CB2BD9CFNCH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FE2177074BA3879D3405AA8B46AFA1C037CE081C744DBEF55B67627B722248E42E9CB9C37356E5B0E9877FE5CBD59AAAE8F49F25DC8352CEB6NBH" TargetMode="External"/><Relationship Id="rId43" Type="http://schemas.openxmlformats.org/officeDocument/2006/relationships/hyperlink" Target="consultantplus://offline/ref=C30F61544F2A85DCB75B41BC4D1B5708851FE6F0301C04307EF877A5F7D8B8B42D0A6E7F01D7C7CC2A67E0C080C9N9H" TargetMode="External"/><Relationship Id="rId64" Type="http://schemas.openxmlformats.org/officeDocument/2006/relationships/hyperlink" Target="consultantplus://offline/ref=C30F61544F2A85DCB75B5EAD581B5708841CE0F1361F04307EF877A5F7D8B8B43F0A367300D7D9CB2472B691C5C5E55460BBCDEBB9CB2BD9CFNCH" TargetMode="External"/><Relationship Id="rId118" Type="http://schemas.openxmlformats.org/officeDocument/2006/relationships/hyperlink" Target="consultantplus://offline/ref=C30F61544F2A85DCB75B5EAD581B5708841CE0F1361F04307EF877A5F7D8B8B43F0A367300D7DBCA2872B691C5C5E55460BBCDEBB9CB2BD9CFNCH" TargetMode="External"/><Relationship Id="rId139" Type="http://schemas.openxmlformats.org/officeDocument/2006/relationships/hyperlink" Target="consultantplus://offline/ref=C30F61544F2A85DCB75B5EAD581B5708841DEAF6371504307EF877A5F7D8B8B43F0A367300D7D0CB2D72B691C5C5E55460BBCDEBB9CB2BD9CFNCH" TargetMode="External"/><Relationship Id="rId85" Type="http://schemas.openxmlformats.org/officeDocument/2006/relationships/hyperlink" Target="consultantplus://offline/ref=C30F61544F2A85DCB75B5EAD581B5708841DEAF6371504307EF877A5F7D8B8B43F0A367300D7D8CD2C72B691C5C5E55460BBCDEBB9CB2BD9CFNCH" TargetMode="External"/><Relationship Id="rId150" Type="http://schemas.openxmlformats.org/officeDocument/2006/relationships/hyperlink" Target="consultantplus://offline/ref=C30F61544F2A85DCB75B5EAD581B5708841CE0F1361F04307EF877A5F7D8B8B43F0A367300D6DECF2D72B691C5C5E55460BBCDEBB9CB2BD9CFNCH" TargetMode="External"/><Relationship Id="rId12" Type="http://schemas.openxmlformats.org/officeDocument/2006/relationships/hyperlink" Target="consultantplus://offline/ref=FE2177074BA3879D3405AA8B46AFA1C037C104187542BEF55B67627B722248E42E9CB9C37356E5B0E9877FE5CBD59AAAE8F49F25DC8352CEB6NBH" TargetMode="External"/><Relationship Id="rId17" Type="http://schemas.openxmlformats.org/officeDocument/2006/relationships/hyperlink" Target="consultantplus://offline/ref=FE2177074BA3879D3405AA8B46AFA1C037CF0C1B7A40BEF55B67627B722248E42E9CB9C37356E5B0E9877FE5CBD59AAAE8F49F25DC8352CEB6NBH" TargetMode="External"/><Relationship Id="rId33" Type="http://schemas.openxmlformats.org/officeDocument/2006/relationships/hyperlink" Target="consultantplus://offline/ref=C30F61544F2A85DCB75B5EAD581B5708841CE0F1361F04307EF877A5F7D8B8B43F0A367300D7D9CD2F72B691C5C5E55460BBCDEBB9CB2BD9CFNCH" TargetMode="External"/><Relationship Id="rId38" Type="http://schemas.openxmlformats.org/officeDocument/2006/relationships/hyperlink" Target="consultantplus://offline/ref=C30F61544F2A85DCB75B5EAD581B5708841CE0F1361F04307EF877A5F7D8B8B43F0A367300D7D9C82D72B691C5C5E55460BBCDEBB9CB2BD9CFNCH" TargetMode="External"/><Relationship Id="rId59" Type="http://schemas.openxmlformats.org/officeDocument/2006/relationships/hyperlink" Target="consultantplus://offline/ref=C30F61544F2A85DCB75B5EAD581B5708841DE3F1361504307EF877A5F7D8B8B43F0A367300D7D9C82572B691C5C5E55460BBCDEBB9CB2BD9CFNCH" TargetMode="External"/><Relationship Id="rId103" Type="http://schemas.openxmlformats.org/officeDocument/2006/relationships/hyperlink" Target="consultantplus://offline/ref=C30F61544F2A85DCB75B5EAD581B5708841CE0F1361F04307EF877A5F7D8B8B43F0A367300D7DBC82E72B691C5C5E55460BBCDEBB9CB2BD9CFNCH" TargetMode="External"/><Relationship Id="rId108" Type="http://schemas.openxmlformats.org/officeDocument/2006/relationships/hyperlink" Target="consultantplus://offline/ref=C30F61544F2A85DCB75B5EAD581B5708841CE0F1361F04307EF877A5F7D8B8B43F0A367300D7DBC92872B691C5C5E55460BBCDEBB9CB2BD9CFNCH" TargetMode="External"/><Relationship Id="rId124" Type="http://schemas.openxmlformats.org/officeDocument/2006/relationships/hyperlink" Target="consultantplus://offline/ref=C30F61544F2A85DCB75B5EAD581B5708841CE0F1361F04307EF877A5F7D8B8B43F0A367300D7DBC52D72B691C5C5E55460BBCDEBB9CB2BD9CFNCH" TargetMode="External"/><Relationship Id="rId129" Type="http://schemas.openxmlformats.org/officeDocument/2006/relationships/hyperlink" Target="consultantplus://offline/ref=C30F61544F2A85DCB75B5EAD581B5708841DE3F1361504307EF877A5F7D8B8B43F0A367300D7DBCC2E72B691C5C5E55460BBCDEBB9CB2BD9CFNCH" TargetMode="External"/><Relationship Id="rId54" Type="http://schemas.openxmlformats.org/officeDocument/2006/relationships/hyperlink" Target="consultantplus://offline/ref=C30F61544F2A85DCB75B5EAD581B5708841DE3F1361504307EF877A5F7D8B8B43F0A367300D7D9CF2C72B691C5C5E55460BBCDEBB9CB2BD9CFNCH" TargetMode="External"/><Relationship Id="rId70" Type="http://schemas.openxmlformats.org/officeDocument/2006/relationships/hyperlink" Target="consultantplus://offline/ref=C30F61544F2A85DCB75B5EAD581B5708841DE3F1361504307EF877A5F7D8B8B43F0A367300D7D9C92A72B691C5C5E55460BBCDEBB9CB2BD9CFNCH" TargetMode="External"/><Relationship Id="rId75" Type="http://schemas.openxmlformats.org/officeDocument/2006/relationships/hyperlink" Target="consultantplus://offline/ref=C30F61544F2A85DCB75B5EAD581B5708841CE0F1361F04307EF877A5F7D8B8B43F0A367300D7D8CC2E72B691C5C5E55460BBCDEBB9CB2BD9CFNCH" TargetMode="External"/><Relationship Id="rId91" Type="http://schemas.openxmlformats.org/officeDocument/2006/relationships/hyperlink" Target="consultantplus://offline/ref=C30F61544F2A85DCB75B5EAD581B5708841CE0F1361F04307EF877A5F7D8B8B43F0A367300D7D8CA2972B691C5C5E55460BBCDEBB9CB2BD9CFNCH" TargetMode="External"/><Relationship Id="rId96" Type="http://schemas.openxmlformats.org/officeDocument/2006/relationships/hyperlink" Target="consultantplus://offline/ref=C30F61544F2A85DCB75B5EAD581B5708841CE0F1361F04307EF877A5F7D8B8B43F0A367300D7D8C52A72B691C5C5E55460BBCDEBB9CB2BD9CFNCH" TargetMode="External"/><Relationship Id="rId140" Type="http://schemas.openxmlformats.org/officeDocument/2006/relationships/hyperlink" Target="consultantplus://offline/ref=C30F61544F2A85DCB75B5EAD581B5708841CE0F1361F04307EF877A5F7D8B8B43F0A367300D6DFC82572B691C5C5E55460BBCDEBB9CB2BD9CFNCH" TargetMode="External"/><Relationship Id="rId145" Type="http://schemas.openxmlformats.org/officeDocument/2006/relationships/hyperlink" Target="consultantplus://offline/ref=C30F61544F2A85DCB75B5EAD581B5708841CE0F1361F04307EF877A5F7D8B8B43F0A367300D6DFC42E72B691C5C5E55460BBCDEBB9CB2BD9CFNCH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177074BA3879D3405AA8B46AFA1C037C3041F784DBEF55B67627B722248E42E9CB9C37356E5B0E9877FE5CBD59AAAE8F49F25DC8352CEB6NBH" TargetMode="External"/><Relationship Id="rId23" Type="http://schemas.openxmlformats.org/officeDocument/2006/relationships/hyperlink" Target="consultantplus://offline/ref=FE2177074BA3879D3405AA8B46AFA1C034C70C1E784CBEF55B67627B722248E42E9CB9C37356E5B0E9877FE5CBD59AAAE8F49F25DC8352CEB6NBH" TargetMode="External"/><Relationship Id="rId28" Type="http://schemas.openxmlformats.org/officeDocument/2006/relationships/hyperlink" Target="consultantplus://offline/ref=FE2177074BA3879D3405AA8B46AFA1C037CE081F7844BEF55B67627B722248E42E9CB9C37356E5B3E9877FE5CBD59AAAE8F49F25DC8352CEB6NBH" TargetMode="External"/><Relationship Id="rId49" Type="http://schemas.openxmlformats.org/officeDocument/2006/relationships/hyperlink" Target="consultantplus://offline/ref=C30F61544F2A85DCB75B41BC4D1B5708871AE1F63B1B04307EF877A5F7D8B8B42D0A6E7F01D7C7CC2A67E0C080C9N9H" TargetMode="External"/><Relationship Id="rId114" Type="http://schemas.openxmlformats.org/officeDocument/2006/relationships/hyperlink" Target="consultantplus://offline/ref=C30F61544F2A85DCB75B5EAD581B5708841DEAF6371504307EF877A5F7D8B8B43F0A367300D7D8C92572B691C5C5E55460BBCDEBB9CB2BD9CFNCH" TargetMode="External"/><Relationship Id="rId119" Type="http://schemas.openxmlformats.org/officeDocument/2006/relationships/hyperlink" Target="consultantplus://offline/ref=C30F61544F2A85DCB75B5EAD581B5708841CE0F1361F04307EF877A5F7D8B8B43F0A367300D7DBCA2472B691C5C5E55460BBCDEBB9CB2BD9CFNCH" TargetMode="External"/><Relationship Id="rId44" Type="http://schemas.openxmlformats.org/officeDocument/2006/relationships/hyperlink" Target="consultantplus://offline/ref=C30F61544F2A85DCB75B41BC4D1B5708851FE0F3361E04307EF877A5F7D8B8B42D0A6E7F01D7C7CC2A67E0C080C9N9H" TargetMode="External"/><Relationship Id="rId60" Type="http://schemas.openxmlformats.org/officeDocument/2006/relationships/hyperlink" Target="consultantplus://offline/ref=C30F61544F2A85DCB75B5EAD581B5708841CE0F1361F04307EF877A5F7D8B8B43F0A367300D7D9CB2D72B691C5C5E55460BBCDEBB9CB2BD9CFNCH" TargetMode="External"/><Relationship Id="rId65" Type="http://schemas.openxmlformats.org/officeDocument/2006/relationships/hyperlink" Target="consultantplus://offline/ref=C30F61544F2A85DCB75B5EAD581B5708841CE0F1361F04307EF877A5F7D8B8B43F0A367300D7D9C42C72B691C5C5E55460BBCDEBB9CB2BD9CFNCH" TargetMode="External"/><Relationship Id="rId81" Type="http://schemas.openxmlformats.org/officeDocument/2006/relationships/hyperlink" Target="consultantplus://offline/ref=C30F61544F2A85DCB75B5EAD581B5708841CE0F1361F04307EF877A5F7D8B8B43F0A367300D7D8CF2872B691C5C5E55460BBCDEBB9CB2BD9CFNCH" TargetMode="External"/><Relationship Id="rId86" Type="http://schemas.openxmlformats.org/officeDocument/2006/relationships/hyperlink" Target="consultantplus://offline/ref=C30F61544F2A85DCB75B5EAD581B5708841CE0F1361F04307EF877A5F7D8B8B43F0A367300D7D8C82572B691C5C5E55460BBCDEBB9CB2BD9CFNCH" TargetMode="External"/><Relationship Id="rId130" Type="http://schemas.openxmlformats.org/officeDocument/2006/relationships/hyperlink" Target="consultantplus://offline/ref=C30F61544F2A85DCB75B5EAD581B5708841DEAF6371504307EF877A5F7D8B8B43F0A367300D7DDC82B72B691C5C5E55460BBCDEBB9CB2BD9CFNCH" TargetMode="External"/><Relationship Id="rId135" Type="http://schemas.openxmlformats.org/officeDocument/2006/relationships/hyperlink" Target="consultantplus://offline/ref=C30F61544F2A85DCB75B5EAD581B5708841CE0F1361F04307EF877A5F7D8B8B43F0A367300D6DFC82572B691C5C5E55460BBCDEBB9CB2BD9CFNCH" TargetMode="External"/><Relationship Id="rId151" Type="http://schemas.openxmlformats.org/officeDocument/2006/relationships/hyperlink" Target="consultantplus://offline/ref=C30F61544F2A85DCB75B5EAD581B5708841CE0F1361F04307EF877A5F7D8B8B43F0A367300D6DEC82D72B691C5C5E55460BBCDEBB9CB2BD9CFNCH" TargetMode="External"/><Relationship Id="rId156" Type="http://schemas.openxmlformats.org/officeDocument/2006/relationships/hyperlink" Target="consultantplus://offline/ref=C30F61544F2A85DCB75B5EAD581B57088714E5F2371B04307EF877A5F7D8B8B42D0A6E7F01D7C7CC2A67E0C080C9N9H" TargetMode="External"/><Relationship Id="rId13" Type="http://schemas.openxmlformats.org/officeDocument/2006/relationships/hyperlink" Target="consultantplus://offline/ref=FE2177074BA3879D3405AA8B46AFA1C037C00C1C7C44BEF55B67627B722248E42E9CB9C37356E5B0E9877FE5CBD59AAAE8F49F25DC8352CEB6NBH" TargetMode="External"/><Relationship Id="rId18" Type="http://schemas.openxmlformats.org/officeDocument/2006/relationships/hyperlink" Target="consultantplus://offline/ref=FE2177074BA3879D3405AA8B46AFA1C037CF0E167F43BEF55B67627B722248E42E9CB9C37356E5B0E9877FE5CBD59AAAE8F49F25DC8352CEB6NBH" TargetMode="External"/><Relationship Id="rId39" Type="http://schemas.openxmlformats.org/officeDocument/2006/relationships/hyperlink" Target="consultantplus://offline/ref=C30F61544F2A85DCB75B5EAD581B5708841DEAF6371504307EF877A5F7D8B8B43F0A367300D7D9CF2C72B691C5C5E55460BBCDEBB9CB2BD9CFNCH" TargetMode="External"/><Relationship Id="rId109" Type="http://schemas.openxmlformats.org/officeDocument/2006/relationships/hyperlink" Target="consultantplus://offline/ref=C30F61544F2A85DCB75B5EAD581B5708841CE0F1361F04307EF877A5F7D8B8B43F0A367300D7DBC92972B691C5C5E55460BBCDEBB9CB2BD9CFNCH" TargetMode="External"/><Relationship Id="rId34" Type="http://schemas.openxmlformats.org/officeDocument/2006/relationships/hyperlink" Target="consultantplus://offline/ref=C30F61544F2A85DCB75B5EAD581B5708841CE0F1361F04307EF877A5F7D8B8B43F0A367300D7D9CE2872B691C5C5E55460BBCDEBB9CB2BD9CFNCH" TargetMode="External"/><Relationship Id="rId50" Type="http://schemas.openxmlformats.org/officeDocument/2006/relationships/hyperlink" Target="consultantplus://offline/ref=C30F61544F2A85DCB75B5EAD581B57088714EBF5321404307EF877A5F7D8B8B42D0A6E7F01D7C7CC2A67E0C080C9N9H" TargetMode="External"/><Relationship Id="rId55" Type="http://schemas.openxmlformats.org/officeDocument/2006/relationships/hyperlink" Target="consultantplus://offline/ref=C30F61544F2A85DCB75B5EAD581B5708841CE0F1361F04307EF877A5F7D8B8B43F0A367300D7D9C82472B691C5C5E55460BBCDEBB9CB2BD9CFNCH" TargetMode="External"/><Relationship Id="rId76" Type="http://schemas.openxmlformats.org/officeDocument/2006/relationships/hyperlink" Target="consultantplus://offline/ref=C30F61544F2A85DCB75B5EAD581B5708841CE0F1361F04307EF877A5F7D8B8B43F0A367300D7D8CC2B72B691C5C5E55460BBCDEBB9CB2BD9CFNCH" TargetMode="External"/><Relationship Id="rId97" Type="http://schemas.openxmlformats.org/officeDocument/2006/relationships/hyperlink" Target="consultantplus://offline/ref=C30F61544F2A85DCB75B5EAD581B5708841CE0F1361F04307EF877A5F7D8B8B43F0A367300D7D8C52B72B691C5C5E55460BBCDEBB9CB2BD9CFNCH" TargetMode="External"/><Relationship Id="rId104" Type="http://schemas.openxmlformats.org/officeDocument/2006/relationships/hyperlink" Target="consultantplus://offline/ref=C30F61544F2A85DCB75B5EAD581B5708841CE0F1361F04307EF877A5F7D8B8B43F0A367300D7DBC82972B691C5C5E55460BBCDEBB9CB2BD9CFNCH" TargetMode="External"/><Relationship Id="rId120" Type="http://schemas.openxmlformats.org/officeDocument/2006/relationships/hyperlink" Target="consultantplus://offline/ref=C30F61544F2A85DCB75B5EAD581B5708841CE0F1361F04307EF877A5F7D8B8B43F0A367300D7DBCB2572B691C5C5E55460BBCDEBB9CB2BD9CFNCH" TargetMode="External"/><Relationship Id="rId125" Type="http://schemas.openxmlformats.org/officeDocument/2006/relationships/hyperlink" Target="consultantplus://offline/ref=C30F61544F2A85DCB75B5EAD581B5708841CE0F1361F04307EF877A5F7D8B8B43F0A367300D7DBC52F72B691C5C5E55460BBCDEBB9CB2BD9CFNCH" TargetMode="External"/><Relationship Id="rId141" Type="http://schemas.openxmlformats.org/officeDocument/2006/relationships/hyperlink" Target="consultantplus://offline/ref=C30F61544F2A85DCB75B5EAD581B5708841DEAF6371504307EF877A5F7D8B8B43F0A367300D7D0C42D72B691C5C5E55460BBCDEBB9CB2BD9CFNCH" TargetMode="External"/><Relationship Id="rId146" Type="http://schemas.openxmlformats.org/officeDocument/2006/relationships/hyperlink" Target="consultantplus://offline/ref=C30F61544F2A85DCB75B5EAD581B5708841CE0F1361F04307EF877A5F7D8B8B43F0A367300D6DFC52D72B691C5C5E55460BBCDEBB9CB2BD9CFNCH" TargetMode="External"/><Relationship Id="rId7" Type="http://schemas.openxmlformats.org/officeDocument/2006/relationships/hyperlink" Target="consultantplus://offline/ref=FE2177074BA3879D3405AA8B46AFA1C037C20C1A7544BEF55B67627B722248E42E9CB9C37356E5B0E9877FE5CBD59AAAE8F49F25DC8352CEB6NBH" TargetMode="External"/><Relationship Id="rId71" Type="http://schemas.openxmlformats.org/officeDocument/2006/relationships/hyperlink" Target="consultantplus://offline/ref=C30F61544F2A85DCB75B5EAD581B5708841CE0F1361F04307EF877A5F7D8B8B43F0A367300D7D9C42E72B691C5C5E55460BBCDEBB9CB2BD9CFNCH" TargetMode="External"/><Relationship Id="rId92" Type="http://schemas.openxmlformats.org/officeDocument/2006/relationships/hyperlink" Target="consultantplus://offline/ref=C30F61544F2A85DCB75B5EAD581B57088714EBF5321404307EF877A5F7D8B8B42D0A6E7F01D7C7CC2A67E0C080C9N9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E2177074BA3879D3405AA8B46AFA1C037CE081C744DBEF55B67627B722248E42E9CB9C37356E5B0E9877FE5CBD59AAAE8F49F25DC8352CEB6NBH" TargetMode="External"/><Relationship Id="rId24" Type="http://schemas.openxmlformats.org/officeDocument/2006/relationships/hyperlink" Target="consultantplus://offline/ref=FE2177074BA3879D3405AA8B46AFA1C034C70519794CBEF55B67627B722248E42E9CB9C37356E5B0E9877FE5CBD59AAAE8F49F25DC8352CEB6NBH" TargetMode="External"/><Relationship Id="rId40" Type="http://schemas.openxmlformats.org/officeDocument/2006/relationships/hyperlink" Target="consultantplus://offline/ref=C30F61544F2A85DCB75B41BC4D1B5708851DE1F6301404307EF877A5F7D8B8B42D0A6E7F01D7C7CC2A67E0C080C9N9H" TargetMode="External"/><Relationship Id="rId45" Type="http://schemas.openxmlformats.org/officeDocument/2006/relationships/hyperlink" Target="consultantplus://offline/ref=C30F61544F2A85DCB75B41BC4D1B5708851DE1F0301D04307EF877A5F7D8B8B42D0A6E7F01D7C7CC2A67E0C080C9N9H" TargetMode="External"/><Relationship Id="rId66" Type="http://schemas.openxmlformats.org/officeDocument/2006/relationships/hyperlink" Target="consultantplus://offline/ref=C30F61544F2A85DCB75B5EAD581B5708841DE3F1361504307EF877A5F7D8B8B43F0A367300D7D9C92D72B691C5C5E55460BBCDEBB9CB2BD9CFNCH" TargetMode="External"/><Relationship Id="rId87" Type="http://schemas.openxmlformats.org/officeDocument/2006/relationships/hyperlink" Target="consultantplus://offline/ref=C30F61544F2A85DCB75B5EAD581B5708841CE0F1361F04307EF877A5F7D8B8B43F0A367300D7D8C92872B691C5C5E55460BBCDEBB9CB2BD9CFNCH" TargetMode="External"/><Relationship Id="rId110" Type="http://schemas.openxmlformats.org/officeDocument/2006/relationships/hyperlink" Target="consultantplus://offline/ref=C30F61544F2A85DCB75B5EAD581B5708841CE0F1361F04307EF877A5F7D8B8B43F0A367300D7DBC92B72B691C5C5E55460BBCDEBB9CB2BD9CFNCH" TargetMode="External"/><Relationship Id="rId115" Type="http://schemas.openxmlformats.org/officeDocument/2006/relationships/hyperlink" Target="consultantplus://offline/ref=C30F61544F2A85DCB75B5EAD581B5708841DEAF6371504307EF877A5F7D8B8B43F0A367300D7D8CA2D72B691C5C5E55460BBCDEBB9CB2BD9CFNCH" TargetMode="External"/><Relationship Id="rId131" Type="http://schemas.openxmlformats.org/officeDocument/2006/relationships/hyperlink" Target="consultantplus://offline/ref=C30F61544F2A85DCB75B5EAD581B5708841DEAF6371504307EF877A5F7D8B8B43F0A367300D7DECC2F72B691C5C5E55460BBCDEBB9CB2BD9CFNCH" TargetMode="External"/><Relationship Id="rId136" Type="http://schemas.openxmlformats.org/officeDocument/2006/relationships/hyperlink" Target="consultantplus://offline/ref=C30F61544F2A85DCB75B5EAD581B5708841CE0F1361F04307EF877A5F7D8B8B43F0A367300D6DFC82572B691C5C5E55460BBCDEBB9CB2BD9CFNCH" TargetMode="External"/><Relationship Id="rId157" Type="http://schemas.openxmlformats.org/officeDocument/2006/relationships/hyperlink" Target="consultantplus://offline/ref=C30F61544F2A85DCB75B41BC4D1B57088415E0F7321F04307EF877A5F7D8B8B42D0A6E7F01D7C7CC2A67E0C080C9N9H" TargetMode="External"/><Relationship Id="rId61" Type="http://schemas.openxmlformats.org/officeDocument/2006/relationships/hyperlink" Target="consultantplus://offline/ref=C30F61544F2A85DCB75B5EAD581B5708841CE0F1361F04307EF877A5F7D8B8B43F0A367300D7D9CB2872B691C5C5E55460BBCDEBB9CB2BD9CFNCH" TargetMode="External"/><Relationship Id="rId82" Type="http://schemas.openxmlformats.org/officeDocument/2006/relationships/hyperlink" Target="consultantplus://offline/ref=C30F61544F2A85DCB75B5EAD581B5708841CE0F1361F04307EF877A5F7D8B8B43F0A367300D7D8CF2572B691C5C5E55460BBCDEBB9CB2BD9CFNCH" TargetMode="External"/><Relationship Id="rId152" Type="http://schemas.openxmlformats.org/officeDocument/2006/relationships/hyperlink" Target="consultantplus://offline/ref=C30F61544F2A85DCB75B5EAD581B5708841CE0F1361F04307EF877A5F7D8B8B43F0A367300D6DEC92D72B691C5C5E55460BBCDEBB9CB2BD9CFNCH" TargetMode="External"/><Relationship Id="rId19" Type="http://schemas.openxmlformats.org/officeDocument/2006/relationships/hyperlink" Target="consultantplus://offline/ref=FE2177074BA3879D3405AA8B46AFA1C037CF0B1C7E44BEF55B67627B722248E42E9CB9C37356E5B0E9877FE5CBD59AAAE8F49F25DC8352CEB6NBH" TargetMode="External"/><Relationship Id="rId14" Type="http://schemas.openxmlformats.org/officeDocument/2006/relationships/hyperlink" Target="consultantplus://offline/ref=FE2177074BA3879D3405AA8B46AFA1C037CE081F7844BEF55B67627B722248E42E9CB9C37356E5B3E9877FE5CBD59AAAE8F49F25DC8352CEB6NBH" TargetMode="External"/><Relationship Id="rId30" Type="http://schemas.openxmlformats.org/officeDocument/2006/relationships/hyperlink" Target="consultantplus://offline/ref=FE2177074BA3879D3405AA8B46AFA1C034C70C1E784CBEF55B67627B722248E42E9CB9C37356E5B0E9877FE5CBD59AAAE8F49F25DC8352CEB6NBH" TargetMode="External"/><Relationship Id="rId35" Type="http://schemas.openxmlformats.org/officeDocument/2006/relationships/hyperlink" Target="consultantplus://offline/ref=C30F61544F2A85DCB75B5EAD581B5708841DE3F1361504307EF877A5F7D8B8B43F0A367300D7D9CE2E72B691C5C5E55460BBCDEBB9CB2BD9CFNCH" TargetMode="External"/><Relationship Id="rId56" Type="http://schemas.openxmlformats.org/officeDocument/2006/relationships/hyperlink" Target="consultantplus://offline/ref=C30F61544F2A85DCB75B5EAD581B5708841CE0F1361F04307EF877A5F7D8B8B43F0A367300D7D9C92F72B691C5C5E55460BBCDEBB9CB2BD9CFNCH" TargetMode="External"/><Relationship Id="rId77" Type="http://schemas.openxmlformats.org/officeDocument/2006/relationships/hyperlink" Target="consultantplus://offline/ref=C30F61544F2A85DCB75B5EAD581B5708841CE0F1361F04307EF877A5F7D8B8B43F0A367300D7D8CD2E72B691C5C5E55460BBCDEBB9CB2BD9CFNCH" TargetMode="External"/><Relationship Id="rId100" Type="http://schemas.openxmlformats.org/officeDocument/2006/relationships/hyperlink" Target="consultantplus://offline/ref=C30F61544F2A85DCB75B5EAD581B5708841CE0F1361F04307EF877A5F7D8B8B43F0A367300D7DBCD2572B691C5C5E55460BBCDEBB9CB2BD9CFNCH" TargetMode="External"/><Relationship Id="rId105" Type="http://schemas.openxmlformats.org/officeDocument/2006/relationships/hyperlink" Target="consultantplus://offline/ref=C30F61544F2A85DCB75B5EAD581B5708841CE0F1361F04307EF877A5F7D8B8B43F0A367300D7DBC82472B691C5C5E55460BBCDEBB9CB2BD9CFNCH" TargetMode="External"/><Relationship Id="rId126" Type="http://schemas.openxmlformats.org/officeDocument/2006/relationships/hyperlink" Target="consultantplus://offline/ref=C30F61544F2A85DCB75B5EAD581B5708841CE0F1361F04307EF877A5F7D8B8B43F0A367300D7DBC52872B691C5C5E55460BBCDEBB9CB2BD9CFNCH" TargetMode="External"/><Relationship Id="rId147" Type="http://schemas.openxmlformats.org/officeDocument/2006/relationships/hyperlink" Target="consultantplus://offline/ref=C30F61544F2A85DCB75B5EAD581B5708841CE0F1361F04307EF877A5F7D8B8B43F0A367300D6DECC2D72B691C5C5E55460BBCDEBB9CB2BD9CFNCH" TargetMode="External"/><Relationship Id="rId8" Type="http://schemas.openxmlformats.org/officeDocument/2006/relationships/hyperlink" Target="consultantplus://offline/ref=FE2177074BA3879D3405AA8B46AFA1C037C209187F47BEF55B67627B722248E42E9CB9C37356E5B0E9877FE5CBD59AAAE8F49F25DC8352CEB6NBH" TargetMode="External"/><Relationship Id="rId51" Type="http://schemas.openxmlformats.org/officeDocument/2006/relationships/hyperlink" Target="consultantplus://offline/ref=C30F61544F2A85DCB75B5EAD581B5708841DE2F7301804307EF877A5F7D8B8B42D0A6E7F01D7C7CC2A67E0C080C9N9H" TargetMode="External"/><Relationship Id="rId72" Type="http://schemas.openxmlformats.org/officeDocument/2006/relationships/hyperlink" Target="consultantplus://offline/ref=C30F61544F2A85DCB75B5EAD581B5708841CE0F1361F04307EF877A5F7D8B8B43F0A367300D7D9C42872B691C5C5E55460BBCDEBB9CB2BD9CFNCH" TargetMode="External"/><Relationship Id="rId93" Type="http://schemas.openxmlformats.org/officeDocument/2006/relationships/hyperlink" Target="consultantplus://offline/ref=C30F61544F2A85DCB75B5EAD581B5708841CE0F1361F04307EF877A5F7D8B8B43F0A367300D7D8C52872B691C5C5E55460BBCDEBB9CB2BD9CFNCH" TargetMode="External"/><Relationship Id="rId98" Type="http://schemas.openxmlformats.org/officeDocument/2006/relationships/hyperlink" Target="consultantplus://offline/ref=C30F61544F2A85DCB75B5EAD581B5708841CE0F1361F04307EF877A5F7D8B8B43F0A367300D7DBCD2E72B691C5C5E55460BBCDEBB9CB2BD9CFNCH" TargetMode="External"/><Relationship Id="rId121" Type="http://schemas.openxmlformats.org/officeDocument/2006/relationships/hyperlink" Target="consultantplus://offline/ref=C30F61544F2A85DCB75B5EAD581B5708841CE0F1361F04307EF877A5F7D8B8B43F0A367300D7DBC42972B691C5C5E55460BBCDEBB9CB2BD9CFNCH" TargetMode="External"/><Relationship Id="rId142" Type="http://schemas.openxmlformats.org/officeDocument/2006/relationships/hyperlink" Target="consultantplus://offline/ref=C30F61544F2A85DCB75B5EAD581B5708841CE0F1361F04307EF877A5F7D8B8B43F0A367300D6DFC92C72B691C5C5E55460BBCDEBB9CB2BD9CFNC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E2177074BA3879D3405AA8B46AFA1C034C60F1E7846BEF55B67627B722248E42E9CB9C37356E5B0E9877FE5CBD59AAAE8F49F25DC8352CEB6NBH" TargetMode="External"/><Relationship Id="rId46" Type="http://schemas.openxmlformats.org/officeDocument/2006/relationships/hyperlink" Target="consultantplus://offline/ref=C30F61544F2A85DCB75B41BC4D1B5708851CEBF3321504307EF877A5F7D8B8B42D0A6E7F01D7C7CC2A67E0C080C9N9H" TargetMode="External"/><Relationship Id="rId67" Type="http://schemas.openxmlformats.org/officeDocument/2006/relationships/hyperlink" Target="consultantplus://offline/ref=C30F61544F2A85DCB75B5EAD581B5708841DE3F1361504307EF877A5F7D8B8B43F0A367300D7D9C92F72B691C5C5E55460BBCDEBB9CB2BD9CFNCH" TargetMode="External"/><Relationship Id="rId116" Type="http://schemas.openxmlformats.org/officeDocument/2006/relationships/hyperlink" Target="consultantplus://offline/ref=C30F61544F2A85DCB75B5EAD581B5708841DEAF6371504307EF877A5F7D8B8B43F0A367300D7D8CA2F72B691C5C5E55460BBCDEBB9CB2BD9CFNCH" TargetMode="External"/><Relationship Id="rId137" Type="http://schemas.openxmlformats.org/officeDocument/2006/relationships/hyperlink" Target="consultantplus://offline/ref=C30F61544F2A85DCB75B5EAD581B5708841DEAF6371504307EF877A5F7D8B8B43F0A367300D7D0C92572B691C5C5E55460BBCDEBB9CB2BD9CFNCH" TargetMode="External"/><Relationship Id="rId158" Type="http://schemas.openxmlformats.org/officeDocument/2006/relationships/hyperlink" Target="consultantplus://offline/ref=C30F61544F2A85DCB75B5EAD581B57088714E5F2321404307EF877A5F7D8B8B42D0A6E7F01D7C7CC2A67E0C080C9N9H" TargetMode="External"/><Relationship Id="rId20" Type="http://schemas.openxmlformats.org/officeDocument/2006/relationships/hyperlink" Target="consultantplus://offline/ref=FE2177074BA3879D3405AA8B46AFA1C037CE0C1A7F40BEF55B67627B722248E42E9CB9C37356E5B0EA877FE5CBD59AAAE8F49F25DC8352CEB6NBH" TargetMode="External"/><Relationship Id="rId41" Type="http://schemas.openxmlformats.org/officeDocument/2006/relationships/hyperlink" Target="consultantplus://offline/ref=C30F61544F2A85DCB75B41BC4D1B5708851CE6F8351504307EF877A5F7D8B8B42D0A6E7F01D7C7CC2A67E0C080C9N9H" TargetMode="External"/><Relationship Id="rId62" Type="http://schemas.openxmlformats.org/officeDocument/2006/relationships/hyperlink" Target="consultantplus://offline/ref=C30F61544F2A85DCB75B5EAD581B5708841CE0F1361F04307EF877A5F7D8B8B43F0A367300D7D9CB2A72B691C5C5E55460BBCDEBB9CB2BD9CFNCH" TargetMode="External"/><Relationship Id="rId83" Type="http://schemas.openxmlformats.org/officeDocument/2006/relationships/hyperlink" Target="consultantplus://offline/ref=C30F61544F2A85DCB75B5EAD581B5708841CE0F1361F04307EF877A5F7D8B8B43F0A367300D7D8C82E72B691C5C5E55460BBCDEBB9CB2BD9CFNCH" TargetMode="External"/><Relationship Id="rId88" Type="http://schemas.openxmlformats.org/officeDocument/2006/relationships/hyperlink" Target="consultantplus://offline/ref=C30F61544F2A85DCB75B5EAD581B5708841DEAF6371504307EF877A5F7D8B8B43F0A367300D7D8CD2972B691C5C5E55460BBCDEBB9CB2BD9CFNCH" TargetMode="External"/><Relationship Id="rId111" Type="http://schemas.openxmlformats.org/officeDocument/2006/relationships/hyperlink" Target="consultantplus://offline/ref=C30F61544F2A85DCB75B5EAD581B5708841CE0F1361F04307EF877A5F7D8B8B43F0A367300D7DBC92572B691C5C5E55460BBCDEBB9CB2BD9CFNCH" TargetMode="External"/><Relationship Id="rId132" Type="http://schemas.openxmlformats.org/officeDocument/2006/relationships/hyperlink" Target="consultantplus://offline/ref=C30F61544F2A85DCB75B41BC4D1B57088715E7F1341C04307EF877A5F7D8B8B43F0A367300D7D9CD2872B691C5C5E55460BBCDEBB9CB2BD9CFNCH" TargetMode="External"/><Relationship Id="rId153" Type="http://schemas.openxmlformats.org/officeDocument/2006/relationships/hyperlink" Target="consultantplus://offline/ref=C30F61544F2A85DCB75B5EAD581B5708841CE0F1361F04307EF877A5F7D8B8B43F0A367300D6DECB2B72B691C5C5E55460BBCDEBB9CB2BD9CFNCH" TargetMode="External"/><Relationship Id="rId15" Type="http://schemas.openxmlformats.org/officeDocument/2006/relationships/hyperlink" Target="consultantplus://offline/ref=FE2177074BA3879D3405AA8B46AFA1C037C0081B7942BEF55B67627B722248E42E9CB9C37356E5B0E9877FE5CBD59AAAE8F49F25DC8352CEB6NBH" TargetMode="External"/><Relationship Id="rId36" Type="http://schemas.openxmlformats.org/officeDocument/2006/relationships/hyperlink" Target="consultantplus://offline/ref=C30F61544F2A85DCB75B5EAD581B5708841CE0F1361F04307EF877A5F7D8B8B43F0A367300D7D9CF2972B691C5C5E55460BBCDEBB9CB2BD9CFNCH" TargetMode="External"/><Relationship Id="rId57" Type="http://schemas.openxmlformats.org/officeDocument/2006/relationships/hyperlink" Target="consultantplus://offline/ref=C30F61544F2A85DCB75B5EAD581B5708841DE3F1361504307EF877A5F7D8B8B43F0A367300D7D9C82872B691C5C5E55460BBCDEBB9CB2BD9CFNCH" TargetMode="External"/><Relationship Id="rId106" Type="http://schemas.openxmlformats.org/officeDocument/2006/relationships/hyperlink" Target="consultantplus://offline/ref=C30F61544F2A85DCB75B5EAD581B5708841CE0F1361F04307EF877A5F7D8B8B43F0A367300D7DBC92C72B691C5C5E55460BBCDEBB9CB2BD9CFNCH" TargetMode="External"/><Relationship Id="rId127" Type="http://schemas.openxmlformats.org/officeDocument/2006/relationships/hyperlink" Target="consultantplus://offline/ref=C30F61544F2A85DCB75B5EAD581B5708841CE0F1361F04307EF877A5F7D8B8B43F0A367300D7DBC52A72B691C5C5E55460BBCDEBB9CB2BD9CFNCH" TargetMode="External"/><Relationship Id="rId10" Type="http://schemas.openxmlformats.org/officeDocument/2006/relationships/hyperlink" Target="consultantplus://offline/ref=FE2177074BA3879D3405AA8B46AFA1C037C10E1F7A43BEF55B67627B722248E42E9CB9C37356E5B0E9877FE5CBD59AAAE8F49F25DC8352CEB6NBH" TargetMode="External"/><Relationship Id="rId31" Type="http://schemas.openxmlformats.org/officeDocument/2006/relationships/hyperlink" Target="consultantplus://offline/ref=FE2177074BA3879D3405AA8B46AFA1C034C70519794CBEF55B67627B722248E42E9CB9C37356E5B0E9877FE5CBD59AAAE8F49F25DC8352CEB6NBH" TargetMode="External"/><Relationship Id="rId52" Type="http://schemas.openxmlformats.org/officeDocument/2006/relationships/hyperlink" Target="consultantplus://offline/ref=C30F61544F2A85DCB75B5EAD581B5708841DE2F7301804307EF877A5F7D8B8B43F0A367300D7D9CD2B72B691C5C5E55460BBCDEBB9CB2BD9CFNCH" TargetMode="External"/><Relationship Id="rId73" Type="http://schemas.openxmlformats.org/officeDocument/2006/relationships/hyperlink" Target="consultantplus://offline/ref=C30F61544F2A85DCB75B5EAD581B5708841CE0F1361F04307EF877A5F7D8B8B43F0A367300D7D9C42B72B691C5C5E55460BBCDEBB9CB2BD9CFNCH" TargetMode="External"/><Relationship Id="rId78" Type="http://schemas.openxmlformats.org/officeDocument/2006/relationships/hyperlink" Target="consultantplus://offline/ref=C30F61544F2A85DCB75B5EAD581B5708841CE0F1361F04307EF877A5F7D8B8B43F0A367300D7D8CD2A72B691C5C5E55460BBCDEBB9CB2BD9CFNCH" TargetMode="External"/><Relationship Id="rId94" Type="http://schemas.openxmlformats.org/officeDocument/2006/relationships/hyperlink" Target="consultantplus://offline/ref=C30F61544F2A85DCB75B5EAD581B5708841CE0F1361F04307EF877A5F7D8B8B43F0A367300D7D8C42F72B691C5C5E55460BBCDEBB9CB2BD9CFNCH" TargetMode="External"/><Relationship Id="rId99" Type="http://schemas.openxmlformats.org/officeDocument/2006/relationships/hyperlink" Target="consultantplus://offline/ref=C30F61544F2A85DCB75B5EAD581B5708841CE0F1361F04307EF877A5F7D8B8B43F0A367300D7DBCD2C72B691C5C5E55460BBCDEBB9CB2BD9CFNCH" TargetMode="External"/><Relationship Id="rId101" Type="http://schemas.openxmlformats.org/officeDocument/2006/relationships/hyperlink" Target="consultantplus://offline/ref=C30F61544F2A85DCB75B5EAD581B5708841CE0F1361F04307EF877A5F7D8B8B43F0A367300D7DBCF2C72B691C5C5E55460BBCDEBB9CB2BD9CFNCH" TargetMode="External"/><Relationship Id="rId122" Type="http://schemas.openxmlformats.org/officeDocument/2006/relationships/hyperlink" Target="consultantplus://offline/ref=C30F61544F2A85DCB75B5EAD581B5708841CE0F1361F04307EF877A5F7D8B8B43F0A367300D7DBC42B72B691C5C5E55460BBCDEBB9CB2BD9CFNCH" TargetMode="External"/><Relationship Id="rId143" Type="http://schemas.openxmlformats.org/officeDocument/2006/relationships/hyperlink" Target="consultantplus://offline/ref=C30F61544F2A85DCB75B5EAD581B5708841CE0F1361F04307EF877A5F7D8B8B43F0A367300D6DFCA2E72B691C5C5E55460BBCDEBB9CB2BD9CFNCH" TargetMode="External"/><Relationship Id="rId148" Type="http://schemas.openxmlformats.org/officeDocument/2006/relationships/hyperlink" Target="consultantplus://offline/ref=C30F61544F2A85DCB75B5EAD581B5708841CE0F1361F04307EF877A5F7D8B8B43F0A367300D6DECD2D72B691C5C5E55460BBCDEBB9CB2BD9CFN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2177074BA3879D3405AA8B46AFA1C037C20A1D784DBEF55B67627B722248E42E9CB9C37356E5B0E9877FE5CBD59AAAE8F49F25DC8352CEB6NBH" TargetMode="External"/><Relationship Id="rId26" Type="http://schemas.openxmlformats.org/officeDocument/2006/relationships/hyperlink" Target="consultantplus://offline/ref=FE2177074BA3879D3405AA8B46AFA1C037CE0B197541BEF55B67627B722248E42E9CB9C37356E5B0E9877FE5CBD59AAAE8F49F25DC8352CEB6NBH" TargetMode="External"/><Relationship Id="rId47" Type="http://schemas.openxmlformats.org/officeDocument/2006/relationships/hyperlink" Target="consultantplus://offline/ref=C30F61544F2A85DCB75B5EAD581B5708841CE0F1361F04307EF877A5F7D8B8B43F0A367300D7D9C82F72B691C5C5E55460BBCDEBB9CB2BD9CFNCH" TargetMode="External"/><Relationship Id="rId68" Type="http://schemas.openxmlformats.org/officeDocument/2006/relationships/hyperlink" Target="consultantplus://offline/ref=C30F61544F2A85DCB75B5EAD581B5708841DE3F1361504307EF877A5F7D8B8B43F0A367300D7D9C92872B691C5C5E55460BBCDEBB9CB2BD9CFNCH" TargetMode="External"/><Relationship Id="rId89" Type="http://schemas.openxmlformats.org/officeDocument/2006/relationships/hyperlink" Target="consultantplus://offline/ref=C30F61544F2A85DCB75B5EAD581B5708841DEAF6371504307EF877A5F7D8B8B43F0A367300D7D8CE2C72B691C5C5E55460BBCDEBB9CB2BD9CFNCH" TargetMode="External"/><Relationship Id="rId112" Type="http://schemas.openxmlformats.org/officeDocument/2006/relationships/hyperlink" Target="consultantplus://offline/ref=C30F61544F2A85DCB75B5EAD581B5708841CE0F1361F04307EF877A5F7D8B8B43F0A367300D7DBCA2C72B691C5C5E55460BBCDEBB9CB2BD9CFNCH" TargetMode="External"/><Relationship Id="rId133" Type="http://schemas.openxmlformats.org/officeDocument/2006/relationships/hyperlink" Target="consultantplus://offline/ref=C30F61544F2A85DCB75B5EAD581B5708841DE3F1361504307EF877A5F7D8B8B43F0A367300D7DDC92572B691C5C5E55460BBCDEBB9CB2BD9CFNCH" TargetMode="External"/><Relationship Id="rId154" Type="http://schemas.openxmlformats.org/officeDocument/2006/relationships/hyperlink" Target="consultantplus://offline/ref=C30F61544F2A85DCB75B5EAD581B5708841CE0F1361F04307EF877A5F7D8B8B43F0A367300D6DEC52A72B691C5C5E55460BBCDEBB9CB2BD9CFNCH" TargetMode="External"/><Relationship Id="rId16" Type="http://schemas.openxmlformats.org/officeDocument/2006/relationships/hyperlink" Target="consultantplus://offline/ref=FE2177074BA3879D3405AA8B46AFA1C037C00A1A7E42BEF55B67627B722248E42E9CB9C37356E5B0E9877FE5CBD59AAAE8F49F25DC8352CEB6NBH" TargetMode="External"/><Relationship Id="rId37" Type="http://schemas.openxmlformats.org/officeDocument/2006/relationships/hyperlink" Target="consultantplus://offline/ref=C30F61544F2A85DCB75B5EAD581B5708841DEAF6371504307EF877A5F7D8B8B43F0A367300D7D9CE2B72B691C5C5E55460BBCDEBB9CB2BD9CFNCH" TargetMode="External"/><Relationship Id="rId58" Type="http://schemas.openxmlformats.org/officeDocument/2006/relationships/hyperlink" Target="consultantplus://offline/ref=C30F61544F2A85DCB75B5EAD581B5708841CE0F1361F04307EF877A5F7D8B8B43F0A367300D7D9CA2872B691C5C5E55460BBCDEBB9CB2BD9CFNCH" TargetMode="External"/><Relationship Id="rId79" Type="http://schemas.openxmlformats.org/officeDocument/2006/relationships/hyperlink" Target="consultantplus://offline/ref=C30F61544F2A85DCB75B5EAD581B5708841CE0F1361F04307EF877A5F7D8B8B43F0A367300D7D8CE2D72B691C5C5E55460BBCDEBB9CB2BD9CFNCH" TargetMode="External"/><Relationship Id="rId102" Type="http://schemas.openxmlformats.org/officeDocument/2006/relationships/hyperlink" Target="consultantplus://offline/ref=C30F61544F2A85DCB75B5EAD581B5708841CE0F1361F04307EF877A5F7D8B8B43F0A367300D7DBCF2E72B691C5C5E55460BBCDEBB9CB2BD9CFNCH" TargetMode="External"/><Relationship Id="rId123" Type="http://schemas.openxmlformats.org/officeDocument/2006/relationships/hyperlink" Target="consultantplus://offline/ref=C30F61544F2A85DCB75B5EAD581B5708841CE0F1361F04307EF877A5F7D8B8B43F0A367300D7DBC42472B691C5C5E55460BBCDEBB9CB2BD9CFNCH" TargetMode="External"/><Relationship Id="rId144" Type="http://schemas.openxmlformats.org/officeDocument/2006/relationships/hyperlink" Target="consultantplus://offline/ref=C30F61544F2A85DCB75B5EAD581B5708841CE0F1361F04307EF877A5F7D8B8B43F0A367300D6DFCB2E72B691C5C5E55460BBCDEBB9CB2BD9CFNCH" TargetMode="External"/><Relationship Id="rId90" Type="http://schemas.openxmlformats.org/officeDocument/2006/relationships/hyperlink" Target="consultantplus://offline/ref=C30F61544F2A85DCB75B5EAD581B5708841DEAF6371504307EF877A5F7D8B8B43F0A367300D7D8CE2F72B691C5C5E55460BBCDEBB9CB2BD9CFNCH" TargetMode="External"/><Relationship Id="rId27" Type="http://schemas.openxmlformats.org/officeDocument/2006/relationships/hyperlink" Target="consultantplus://offline/ref=FE2177074BA3879D3405AA8B46AFA1C034C60F1B7D45BEF55B67627B722248E42E9CB9C37356E4B8EF877FE5CBD59AAAE8F49F25DC8352CEB6NBH" TargetMode="External"/><Relationship Id="rId48" Type="http://schemas.openxmlformats.org/officeDocument/2006/relationships/hyperlink" Target="consultantplus://offline/ref=C30F61544F2A85DCB75B41BC4D1B5708851DEAF0341404307EF877A5F7D8B8B42D0A6E7F01D7C7CC2A67E0C080C9N9H" TargetMode="External"/><Relationship Id="rId69" Type="http://schemas.openxmlformats.org/officeDocument/2006/relationships/hyperlink" Target="consultantplus://offline/ref=C30F61544F2A85DCB75B5EAD581B5708841DE3F1361504307EF877A5F7D8B8B43F0A367300D7D9C92972B691C5C5E55460BBCDEBB9CB2BD9CFNCH" TargetMode="External"/><Relationship Id="rId113" Type="http://schemas.openxmlformats.org/officeDocument/2006/relationships/hyperlink" Target="consultantplus://offline/ref=C30F61544F2A85DCB75B5EAD581B5708841CE0F1361F04307EF877A5F7D8B8B43F0A367300D7DBCA2D72B691C5C5E55460BBCDEBB9CB2BD9CFNCH" TargetMode="External"/><Relationship Id="rId134" Type="http://schemas.openxmlformats.org/officeDocument/2006/relationships/hyperlink" Target="consultantplus://offline/ref=C30F61544F2A85DCB75B5EAD581B5708841CE0F1361F04307EF877A5F7D8B8B43F0A367300D6DFC82472B691C5C5E55460BBCDEBB9CB2BD9CFNCH" TargetMode="External"/><Relationship Id="rId80" Type="http://schemas.openxmlformats.org/officeDocument/2006/relationships/hyperlink" Target="consultantplus://offline/ref=C30F61544F2A85DCB75B5EAD581B5708841CE0F1361F04307EF877A5F7D8B8B43F0A367300D7D8CF2E72B691C5C5E55460BBCDEBB9CB2BD9CFNCH" TargetMode="External"/><Relationship Id="rId155" Type="http://schemas.openxmlformats.org/officeDocument/2006/relationships/hyperlink" Target="consultantplus://offline/ref=C30F61544F2A85DCB75B5EAD581B5708841CE0F1361F04307EF877A5F7D8B8B43F0A367300D6D1CC2972B691C5C5E55460BBCDEBB9CB2BD9CF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40692</Words>
  <Characters>231946</Characters>
  <Application>Microsoft Office Word</Application>
  <DocSecurity>0</DocSecurity>
  <Lines>1932</Lines>
  <Paragraphs>544</Paragraphs>
  <ScaleCrop>false</ScaleCrop>
  <Company/>
  <LinksUpToDate>false</LinksUpToDate>
  <CharactersWithSpaces>272094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Черныш</dc:creator>
  <cp:keywords/>
  <dc:description/>
  <cp:lastModifiedBy>Татьяна Алексеевна Черныш</cp:lastModifiedBy>
  <cp:revision>2</cp:revision>
  <dcterms:created xsi:type="dcterms:W3CDTF">2019-06-10T07:13:00Z</dcterms:created>
  <dcterms:modified xsi:type="dcterms:W3CDTF">2019-06-10T07:13:00Z</dcterms:modified>
</cp:coreProperties>
</file>